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5C41" w14:textId="77777777" w:rsidR="00A96AD8" w:rsidRDefault="00A96AD8">
      <w:pPr>
        <w:rPr>
          <w:rFonts w:hint="eastAsia"/>
        </w:rPr>
      </w:pPr>
    </w:p>
    <w:p w14:paraId="34207355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《Zai Suo Sheng Ming De Ren》</w:t>
      </w:r>
    </w:p>
    <w:p w14:paraId="6E8F33B9" w14:textId="77777777" w:rsidR="00A96AD8" w:rsidRDefault="00A96AD8">
      <w:pPr>
        <w:rPr>
          <w:rFonts w:hint="eastAsia"/>
        </w:rPr>
      </w:pPr>
    </w:p>
    <w:p w14:paraId="1388C68A" w14:textId="77777777" w:rsidR="00A96AD8" w:rsidRDefault="00A96AD8">
      <w:pPr>
        <w:rPr>
          <w:rFonts w:hint="eastAsia"/>
        </w:rPr>
      </w:pPr>
    </w:p>
    <w:p w14:paraId="7680B6BA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在生命的长河中，总有一些人如同璀璨的星辰，照亮了我们前行的道路。《再塑生命的人》这部作品，便是以这样一种精神为笔触，描绘了一位非凡的人物——海伦·凯勒的老师安妮·沙利文。她不仅改变了海伦的命运，也成为了无数人心目中的灯塔。</w:t>
      </w:r>
    </w:p>
    <w:p w14:paraId="64AD1C19" w14:textId="77777777" w:rsidR="00A96AD8" w:rsidRDefault="00A96AD8">
      <w:pPr>
        <w:rPr>
          <w:rFonts w:hint="eastAsia"/>
        </w:rPr>
      </w:pPr>
    </w:p>
    <w:p w14:paraId="25B47405" w14:textId="77777777" w:rsidR="00A96AD8" w:rsidRDefault="00A96AD8">
      <w:pPr>
        <w:rPr>
          <w:rFonts w:hint="eastAsia"/>
        </w:rPr>
      </w:pPr>
    </w:p>
    <w:p w14:paraId="4F8DBC57" w14:textId="77777777" w:rsidR="00A96AD8" w:rsidRDefault="00A96AD8">
      <w:pPr>
        <w:rPr>
          <w:rFonts w:hint="eastAsia"/>
        </w:rPr>
      </w:pPr>
    </w:p>
    <w:p w14:paraId="279FAD5B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命运的交汇</w:t>
      </w:r>
    </w:p>
    <w:p w14:paraId="74458A9D" w14:textId="77777777" w:rsidR="00A96AD8" w:rsidRDefault="00A96AD8">
      <w:pPr>
        <w:rPr>
          <w:rFonts w:hint="eastAsia"/>
        </w:rPr>
      </w:pPr>
    </w:p>
    <w:p w14:paraId="76E9A8A1" w14:textId="77777777" w:rsidR="00A96AD8" w:rsidRDefault="00A96AD8">
      <w:pPr>
        <w:rPr>
          <w:rFonts w:hint="eastAsia"/>
        </w:rPr>
      </w:pPr>
    </w:p>
    <w:p w14:paraId="1E3E6B78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1887年，当年轻的安妮·沙利文走进海伦·凯勒的生活时，没有人能预见到这将是一场改变两个人生命轨迹的相遇。海伦因幼年的疾病失去了视力和听力，被封闭在一个无声无光的世界里。而沙利文老师，这位曾经历过自身困境并从中站起来的坚强女性，决定用爱与耐心去开启海伦心灵的大门。</w:t>
      </w:r>
    </w:p>
    <w:p w14:paraId="2C4FB8CA" w14:textId="77777777" w:rsidR="00A96AD8" w:rsidRDefault="00A96AD8">
      <w:pPr>
        <w:rPr>
          <w:rFonts w:hint="eastAsia"/>
        </w:rPr>
      </w:pPr>
    </w:p>
    <w:p w14:paraId="4CAC842F" w14:textId="77777777" w:rsidR="00A96AD8" w:rsidRDefault="00A96AD8">
      <w:pPr>
        <w:rPr>
          <w:rFonts w:hint="eastAsia"/>
        </w:rPr>
      </w:pPr>
    </w:p>
    <w:p w14:paraId="6FFE93A3" w14:textId="77777777" w:rsidR="00A96AD8" w:rsidRDefault="00A96AD8">
      <w:pPr>
        <w:rPr>
          <w:rFonts w:hint="eastAsia"/>
        </w:rPr>
      </w:pPr>
    </w:p>
    <w:p w14:paraId="12B0D10A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教育的奇迹</w:t>
      </w:r>
    </w:p>
    <w:p w14:paraId="32EF2CB2" w14:textId="77777777" w:rsidR="00A96AD8" w:rsidRDefault="00A96AD8">
      <w:pPr>
        <w:rPr>
          <w:rFonts w:hint="eastAsia"/>
        </w:rPr>
      </w:pPr>
    </w:p>
    <w:p w14:paraId="3A43D071" w14:textId="77777777" w:rsidR="00A96AD8" w:rsidRDefault="00A96AD8">
      <w:pPr>
        <w:rPr>
          <w:rFonts w:hint="eastAsia"/>
        </w:rPr>
      </w:pPr>
    </w:p>
    <w:p w14:paraId="61A7072D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沙利文老师的教育方法是独一无二的。她不依赖传统的教科书，而是通过触摸、手势以及实物教学，帮助海伦理解世界。从最基础的手语字母开始，到复杂的概念如“爱”、“思考”，每一个知识点都是沙利文老师用心血浇灌的最后的总结。最终，海伦学会了阅读、书写，并且掌握了多国语言，实现了常人难以想象的成就。</w:t>
      </w:r>
    </w:p>
    <w:p w14:paraId="14615CF1" w14:textId="77777777" w:rsidR="00A96AD8" w:rsidRDefault="00A96AD8">
      <w:pPr>
        <w:rPr>
          <w:rFonts w:hint="eastAsia"/>
        </w:rPr>
      </w:pPr>
    </w:p>
    <w:p w14:paraId="41329B72" w14:textId="77777777" w:rsidR="00A96AD8" w:rsidRDefault="00A96AD8">
      <w:pPr>
        <w:rPr>
          <w:rFonts w:hint="eastAsia"/>
        </w:rPr>
      </w:pPr>
    </w:p>
    <w:p w14:paraId="19D74710" w14:textId="77777777" w:rsidR="00A96AD8" w:rsidRDefault="00A96AD8">
      <w:pPr>
        <w:rPr>
          <w:rFonts w:hint="eastAsia"/>
        </w:rPr>
      </w:pPr>
    </w:p>
    <w:p w14:paraId="60B8B12C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挑战与坚持</w:t>
      </w:r>
    </w:p>
    <w:p w14:paraId="31CBD2A2" w14:textId="77777777" w:rsidR="00A96AD8" w:rsidRDefault="00A96AD8">
      <w:pPr>
        <w:rPr>
          <w:rFonts w:hint="eastAsia"/>
        </w:rPr>
      </w:pPr>
    </w:p>
    <w:p w14:paraId="37AA45B0" w14:textId="77777777" w:rsidR="00A96AD8" w:rsidRDefault="00A96AD8">
      <w:pPr>
        <w:rPr>
          <w:rFonts w:hint="eastAsia"/>
        </w:rPr>
      </w:pPr>
    </w:p>
    <w:p w14:paraId="03F8457C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在这个过程中，沙利文老师遇到了许多困难。社会对残疾人的误解，资源的匮乏，还有来自海伦自身的抵抗情绪，都成为横亘在她们面前的障碍。然而，沙利文从未放弃过。她的坚持和毅力，使得海伦逐渐打开了心扉，开始接受外界的信息，进而走向更广阔的世界。</w:t>
      </w:r>
    </w:p>
    <w:p w14:paraId="7F188F52" w14:textId="77777777" w:rsidR="00A96AD8" w:rsidRDefault="00A96AD8">
      <w:pPr>
        <w:rPr>
          <w:rFonts w:hint="eastAsia"/>
        </w:rPr>
      </w:pPr>
    </w:p>
    <w:p w14:paraId="5110CE39" w14:textId="77777777" w:rsidR="00A96AD8" w:rsidRDefault="00A96AD8">
      <w:pPr>
        <w:rPr>
          <w:rFonts w:hint="eastAsia"/>
        </w:rPr>
      </w:pPr>
    </w:p>
    <w:p w14:paraId="61AD4002" w14:textId="77777777" w:rsidR="00A96AD8" w:rsidRDefault="00A96AD8">
      <w:pPr>
        <w:rPr>
          <w:rFonts w:hint="eastAsia"/>
        </w:rPr>
      </w:pPr>
    </w:p>
    <w:p w14:paraId="3F7DB030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影响深远</w:t>
      </w:r>
    </w:p>
    <w:p w14:paraId="5F72A688" w14:textId="77777777" w:rsidR="00A96AD8" w:rsidRDefault="00A96AD8">
      <w:pPr>
        <w:rPr>
          <w:rFonts w:hint="eastAsia"/>
        </w:rPr>
      </w:pPr>
    </w:p>
    <w:p w14:paraId="588D98BE" w14:textId="77777777" w:rsidR="00A96AD8" w:rsidRDefault="00A96AD8">
      <w:pPr>
        <w:rPr>
          <w:rFonts w:hint="eastAsia"/>
        </w:rPr>
      </w:pPr>
    </w:p>
    <w:p w14:paraId="14568B3C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随着时间的推移，《再塑生命的人》所传递的故事已经超越了时间与空间的限制，激励着一代又一代的人们勇敢面对生活中的挑战。它告诉我们，无论遇到多大的困难，只要有信念、有爱心，就能够创造奇迹。安妮·沙利文不仅塑造了一个新的海伦·凯勒，更为全世界带来了希望和勇气的力量。</w:t>
      </w:r>
    </w:p>
    <w:p w14:paraId="3E20E476" w14:textId="77777777" w:rsidR="00A96AD8" w:rsidRDefault="00A96AD8">
      <w:pPr>
        <w:rPr>
          <w:rFonts w:hint="eastAsia"/>
        </w:rPr>
      </w:pPr>
    </w:p>
    <w:p w14:paraId="28C766BD" w14:textId="77777777" w:rsidR="00A96AD8" w:rsidRDefault="00A96AD8">
      <w:pPr>
        <w:rPr>
          <w:rFonts w:hint="eastAsia"/>
        </w:rPr>
      </w:pPr>
    </w:p>
    <w:p w14:paraId="68E1E489" w14:textId="77777777" w:rsidR="00A96AD8" w:rsidRDefault="00A96AD8">
      <w:pPr>
        <w:rPr>
          <w:rFonts w:hint="eastAsia"/>
        </w:rPr>
      </w:pPr>
    </w:p>
    <w:p w14:paraId="26BEE34F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永恒的精神</w:t>
      </w:r>
    </w:p>
    <w:p w14:paraId="51C800CA" w14:textId="77777777" w:rsidR="00A96AD8" w:rsidRDefault="00A96AD8">
      <w:pPr>
        <w:rPr>
          <w:rFonts w:hint="eastAsia"/>
        </w:rPr>
      </w:pPr>
    </w:p>
    <w:p w14:paraId="3FD18ED3" w14:textId="77777777" w:rsidR="00A96AD8" w:rsidRDefault="00A96AD8">
      <w:pPr>
        <w:rPr>
          <w:rFonts w:hint="eastAsia"/>
        </w:rPr>
      </w:pPr>
    </w:p>
    <w:p w14:paraId="6C0436AD" w14:textId="77777777" w:rsidR="00A96AD8" w:rsidRDefault="00A96AD8">
      <w:pPr>
        <w:rPr>
          <w:rFonts w:hint="eastAsia"/>
        </w:rPr>
      </w:pPr>
      <w:r>
        <w:rPr>
          <w:rFonts w:hint="eastAsia"/>
        </w:rPr>
        <w:tab/>
        <w:t>今天，当我们回顾这段历史时，不禁为沙利文老师的伟大贡献感到敬佩。她是真正的‘再塑生命的人’，用自己的智慧和力量，为一个灵魂点亮了光明。这个故事不仅仅属于过去，它还在继续影响着现在和未来，提醒着每一个人，关爱与教育的力量可以无限大。</w:t>
      </w:r>
    </w:p>
    <w:p w14:paraId="716867AE" w14:textId="77777777" w:rsidR="00A96AD8" w:rsidRDefault="00A96AD8">
      <w:pPr>
        <w:rPr>
          <w:rFonts w:hint="eastAsia"/>
        </w:rPr>
      </w:pPr>
    </w:p>
    <w:p w14:paraId="38D4ABEB" w14:textId="77777777" w:rsidR="00A96AD8" w:rsidRDefault="00A96AD8">
      <w:pPr>
        <w:rPr>
          <w:rFonts w:hint="eastAsia"/>
        </w:rPr>
      </w:pPr>
    </w:p>
    <w:p w14:paraId="50F49FB3" w14:textId="77777777" w:rsidR="00A96AD8" w:rsidRDefault="00A96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39725" w14:textId="51D419F5" w:rsidR="001608AD" w:rsidRDefault="001608AD"/>
    <w:sectPr w:rsidR="0016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AD"/>
    <w:rsid w:val="001608AD"/>
    <w:rsid w:val="002C4F04"/>
    <w:rsid w:val="00A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BF97E-2C30-432C-A255-34F8B289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