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有字造句：基础介绍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汉语中是一个非常常见且重要的字。它的基本意思是存在、拥有，广泛用于构成各种句型和表达不同的含义。掌握如何用“有”字造句对于提升语文水平和沟通能力非常重要。本文将探讨如何运用“有”字造句，并提供一些实用的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用“有”字表达存在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在句子中，“有”字常用来表示某物或某人存在于某处。比如：“房间里有一张桌子。”这句话明确表达了桌子存在于房间里。在这个用法中，“有”字帮助我们清楚地了解某个事物的位置或存在状态。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用“有”字表示拥有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存在，“有”字也可以用来表示拥有某物或某种特质。例如：“她有一只可爱的猫。”在这句话中，“有”字用来说明她拥有一只猫。我们也可以用“有”字来描述抽象的特质，如：“他有很强的领导能力。”这里的“有”字表示他具备某种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用“有”字引出特定条件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“有”字可以用来引出特定条件或情况。例如：“只要你有耐心，就能完成这项任务。”在这种用法中，“有”字用来说明完成任务的条件，即需要耐心。这样的句型可以帮助我们明确条件和最后的总结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有字造句的注意事项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用“有”字造句时，我们需要注意几个要点。确保“有”字使用的语境准确，无论是表示存在、拥有还是条件，都需要符合实际情况。要注意句子的逻辑结构，使句子清晰、易懂。适当使用其他描述词和句型，可以使句子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有”字的各种用法，可以帮助我们更准确地表达思想和描述事物。通过不断练习造句，我们能够更好地运用“有”字，提升语言表达能力。建议读者尝试将“有”字运用于不同的句型和情境中，以提高语言运用的熟练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