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8367" w14:textId="77777777" w:rsidR="00E57A2D" w:rsidRDefault="00E57A2D">
      <w:pPr>
        <w:rPr>
          <w:rFonts w:hint="eastAsia"/>
        </w:rPr>
      </w:pPr>
      <w:r>
        <w:rPr>
          <w:rFonts w:hint="eastAsia"/>
        </w:rPr>
        <w:t>一亩薄田的拼音</w:t>
      </w:r>
    </w:p>
    <w:p w14:paraId="290E6A8B" w14:textId="77777777" w:rsidR="00E57A2D" w:rsidRDefault="00E57A2D">
      <w:pPr>
        <w:rPr>
          <w:rFonts w:hint="eastAsia"/>
        </w:rPr>
      </w:pPr>
    </w:p>
    <w:p w14:paraId="6C4D09F5" w14:textId="77777777" w:rsidR="00E57A2D" w:rsidRDefault="00E57A2D">
      <w:pPr>
        <w:rPr>
          <w:rFonts w:hint="eastAsia"/>
        </w:rPr>
      </w:pPr>
      <w:r>
        <w:rPr>
          <w:rFonts w:hint="eastAsia"/>
        </w:rPr>
        <w:tab/>
        <w:t>一亩薄田的拼音：yi mu bao tian</w:t>
      </w:r>
    </w:p>
    <w:p w14:paraId="77B52585" w14:textId="77777777" w:rsidR="00E57A2D" w:rsidRDefault="00E57A2D">
      <w:pPr>
        <w:rPr>
          <w:rFonts w:hint="eastAsia"/>
        </w:rPr>
      </w:pPr>
    </w:p>
    <w:p w14:paraId="2B867F34" w14:textId="77777777" w:rsidR="00E57A2D" w:rsidRDefault="00E57A2D">
      <w:pPr>
        <w:rPr>
          <w:rFonts w:hint="eastAsia"/>
        </w:rPr>
      </w:pPr>
    </w:p>
    <w:p w14:paraId="396EB8DA" w14:textId="77777777" w:rsidR="00E57A2D" w:rsidRDefault="00E57A2D">
      <w:pPr>
        <w:rPr>
          <w:rFonts w:hint="eastAsia"/>
        </w:rPr>
      </w:pPr>
      <w:r>
        <w:rPr>
          <w:rFonts w:hint="eastAsia"/>
        </w:rPr>
        <w:tab/>
        <w:t>“一亩薄田”这四个字，以普通话的拼音书写为“yi mu bao tian”。每一亩土地都承载着农民的心血和希望，而“薄田”则意味着这片土地可能并不肥沃，产出有限。在中国的传统农耕文化中，这样的土地是千千万万勤劳人民生活的依靠，尽管它的产量不高，却依然寄托着人们对美好生活的向往。</w:t>
      </w:r>
    </w:p>
    <w:p w14:paraId="57085760" w14:textId="77777777" w:rsidR="00E57A2D" w:rsidRDefault="00E57A2D">
      <w:pPr>
        <w:rPr>
          <w:rFonts w:hint="eastAsia"/>
        </w:rPr>
      </w:pPr>
    </w:p>
    <w:p w14:paraId="68293D37" w14:textId="77777777" w:rsidR="00E57A2D" w:rsidRDefault="00E57A2D">
      <w:pPr>
        <w:rPr>
          <w:rFonts w:hint="eastAsia"/>
        </w:rPr>
      </w:pPr>
    </w:p>
    <w:p w14:paraId="5532D5B6" w14:textId="77777777" w:rsidR="00E57A2D" w:rsidRDefault="00E57A2D">
      <w:pPr>
        <w:rPr>
          <w:rFonts w:hint="eastAsia"/>
        </w:rPr>
      </w:pPr>
    </w:p>
    <w:p w14:paraId="47ED219F" w14:textId="77777777" w:rsidR="00E57A2D" w:rsidRDefault="00E57A2D">
      <w:pPr>
        <w:rPr>
          <w:rFonts w:hint="eastAsia"/>
        </w:rPr>
      </w:pPr>
      <w:r>
        <w:rPr>
          <w:rFonts w:hint="eastAsia"/>
        </w:rPr>
        <w:tab/>
        <w:t>传统农业的基石</w:t>
      </w:r>
    </w:p>
    <w:p w14:paraId="1015C5A0" w14:textId="77777777" w:rsidR="00E57A2D" w:rsidRDefault="00E57A2D">
      <w:pPr>
        <w:rPr>
          <w:rFonts w:hint="eastAsia"/>
        </w:rPr>
      </w:pPr>
    </w:p>
    <w:p w14:paraId="172EF14F" w14:textId="77777777" w:rsidR="00E57A2D" w:rsidRDefault="00E57A2D">
      <w:pPr>
        <w:rPr>
          <w:rFonts w:hint="eastAsia"/>
        </w:rPr>
      </w:pPr>
    </w:p>
    <w:p w14:paraId="1E8D5C31" w14:textId="77777777" w:rsidR="00E57A2D" w:rsidRDefault="00E57A2D">
      <w:pPr>
        <w:rPr>
          <w:rFonts w:hint="eastAsia"/>
        </w:rPr>
      </w:pPr>
      <w:r>
        <w:rPr>
          <w:rFonts w:hint="eastAsia"/>
        </w:rPr>
        <w:tab/>
        <w:t>在中国广袤的土地上，“一亩薄田”不仅仅是一个简单的面积描述，它更象征着传统农业社会的基本单位。古代中国是以农业立国，每一片农田都是国家财富的源泉。即使是在生产力较低的时代，人们也总能从这一亩三分地中找到生存之道。通过精耕细作、轮作休耕等传统智慧，农民们将有限的土地资源发挥到了极致，保障了一代又一代人的温饱。</w:t>
      </w:r>
    </w:p>
    <w:p w14:paraId="6A7A3E7C" w14:textId="77777777" w:rsidR="00E57A2D" w:rsidRDefault="00E57A2D">
      <w:pPr>
        <w:rPr>
          <w:rFonts w:hint="eastAsia"/>
        </w:rPr>
      </w:pPr>
    </w:p>
    <w:p w14:paraId="41C1942C" w14:textId="77777777" w:rsidR="00E57A2D" w:rsidRDefault="00E57A2D">
      <w:pPr>
        <w:rPr>
          <w:rFonts w:hint="eastAsia"/>
        </w:rPr>
      </w:pPr>
    </w:p>
    <w:p w14:paraId="4A8BB99A" w14:textId="77777777" w:rsidR="00E57A2D" w:rsidRDefault="00E57A2D">
      <w:pPr>
        <w:rPr>
          <w:rFonts w:hint="eastAsia"/>
        </w:rPr>
      </w:pPr>
    </w:p>
    <w:p w14:paraId="01E613C0" w14:textId="77777777" w:rsidR="00E57A2D" w:rsidRDefault="00E57A2D">
      <w:pPr>
        <w:rPr>
          <w:rFonts w:hint="eastAsia"/>
        </w:rPr>
      </w:pPr>
      <w:r>
        <w:rPr>
          <w:rFonts w:hint="eastAsia"/>
        </w:rPr>
        <w:tab/>
        <w:t>辛勤耕耘的写照</w:t>
      </w:r>
    </w:p>
    <w:p w14:paraId="24F40356" w14:textId="77777777" w:rsidR="00E57A2D" w:rsidRDefault="00E57A2D">
      <w:pPr>
        <w:rPr>
          <w:rFonts w:hint="eastAsia"/>
        </w:rPr>
      </w:pPr>
    </w:p>
    <w:p w14:paraId="2A50D1CE" w14:textId="77777777" w:rsidR="00E57A2D" w:rsidRDefault="00E57A2D">
      <w:pPr>
        <w:rPr>
          <w:rFonts w:hint="eastAsia"/>
        </w:rPr>
      </w:pPr>
    </w:p>
    <w:p w14:paraId="315384CA" w14:textId="77777777" w:rsidR="00E57A2D" w:rsidRDefault="00E57A2D">
      <w:pPr>
        <w:rPr>
          <w:rFonts w:hint="eastAsia"/>
        </w:rPr>
      </w:pPr>
      <w:r>
        <w:rPr>
          <w:rFonts w:hint="eastAsia"/>
        </w:rPr>
        <w:tab/>
        <w:t>对于拥有“一亩薄田”的农民来说，每一天都是与自然斗争的日子。他们必须依据季节变化精心规划种植作物的时间，还要应对天气带来的不确定性。在春种秋收之间，无数个清晨到夜晚，都能看到他们在田间忙碌的身影。无论是烈日炎炎还是寒风刺骨，那片小小的天地里总是充满生机。正是这种不懈的努力，使得即便是最贫瘠的土地也能结出果实。</w:t>
      </w:r>
    </w:p>
    <w:p w14:paraId="3C440734" w14:textId="77777777" w:rsidR="00E57A2D" w:rsidRDefault="00E57A2D">
      <w:pPr>
        <w:rPr>
          <w:rFonts w:hint="eastAsia"/>
        </w:rPr>
      </w:pPr>
    </w:p>
    <w:p w14:paraId="441F3B6B" w14:textId="77777777" w:rsidR="00E57A2D" w:rsidRDefault="00E57A2D">
      <w:pPr>
        <w:rPr>
          <w:rFonts w:hint="eastAsia"/>
        </w:rPr>
      </w:pPr>
    </w:p>
    <w:p w14:paraId="4E0187E4" w14:textId="77777777" w:rsidR="00E57A2D" w:rsidRDefault="00E57A2D">
      <w:pPr>
        <w:rPr>
          <w:rFonts w:hint="eastAsia"/>
        </w:rPr>
      </w:pPr>
    </w:p>
    <w:p w14:paraId="11F83F08" w14:textId="77777777" w:rsidR="00E57A2D" w:rsidRDefault="00E57A2D">
      <w:pPr>
        <w:rPr>
          <w:rFonts w:hint="eastAsia"/>
        </w:rPr>
      </w:pPr>
      <w:r>
        <w:rPr>
          <w:rFonts w:hint="eastAsia"/>
        </w:rPr>
        <w:tab/>
        <w:t>传承与发展中的挑战</w:t>
      </w:r>
    </w:p>
    <w:p w14:paraId="664A9D25" w14:textId="77777777" w:rsidR="00E57A2D" w:rsidRDefault="00E57A2D">
      <w:pPr>
        <w:rPr>
          <w:rFonts w:hint="eastAsia"/>
        </w:rPr>
      </w:pPr>
    </w:p>
    <w:p w14:paraId="3A055AFF" w14:textId="77777777" w:rsidR="00E57A2D" w:rsidRDefault="00E57A2D">
      <w:pPr>
        <w:rPr>
          <w:rFonts w:hint="eastAsia"/>
        </w:rPr>
      </w:pPr>
    </w:p>
    <w:p w14:paraId="357B78FB" w14:textId="77777777" w:rsidR="00E57A2D" w:rsidRDefault="00E57A2D">
      <w:pPr>
        <w:rPr>
          <w:rFonts w:hint="eastAsia"/>
        </w:rPr>
      </w:pPr>
      <w:r>
        <w:rPr>
          <w:rFonts w:hint="eastAsia"/>
        </w:rPr>
        <w:tab/>
        <w:t>随着时代的发展和社会的进步，“一亩薄田”的意义也在悄然发生着改变。现代化农业技术的应用提高了生产效率，但同时也给小规模农户带来了新的挑战。一方面，机械化的普及减少了人力需求；另一方面，市场机制下农产品价格波动频繁，增加了经营风险。面对这些情况，许多农民开始思考如何让自己的“一亩薄田”适应新时代的要求，探索更加高效可持续的发展模式。</w:t>
      </w:r>
    </w:p>
    <w:p w14:paraId="25ECBDFE" w14:textId="77777777" w:rsidR="00E57A2D" w:rsidRDefault="00E57A2D">
      <w:pPr>
        <w:rPr>
          <w:rFonts w:hint="eastAsia"/>
        </w:rPr>
      </w:pPr>
    </w:p>
    <w:p w14:paraId="1C0ED8B6" w14:textId="77777777" w:rsidR="00E57A2D" w:rsidRDefault="00E57A2D">
      <w:pPr>
        <w:rPr>
          <w:rFonts w:hint="eastAsia"/>
        </w:rPr>
      </w:pPr>
    </w:p>
    <w:p w14:paraId="0E009769" w14:textId="77777777" w:rsidR="00E57A2D" w:rsidRDefault="00E57A2D">
      <w:pPr>
        <w:rPr>
          <w:rFonts w:hint="eastAsia"/>
        </w:rPr>
      </w:pPr>
    </w:p>
    <w:p w14:paraId="43A555C8" w14:textId="77777777" w:rsidR="00E57A2D" w:rsidRDefault="00E57A2D">
      <w:pPr>
        <w:rPr>
          <w:rFonts w:hint="eastAsia"/>
        </w:rPr>
      </w:pPr>
      <w:r>
        <w:rPr>
          <w:rFonts w:hint="eastAsia"/>
        </w:rPr>
        <w:tab/>
        <w:t>现代视角下的新价值</w:t>
      </w:r>
    </w:p>
    <w:p w14:paraId="6AE11286" w14:textId="77777777" w:rsidR="00E57A2D" w:rsidRDefault="00E57A2D">
      <w:pPr>
        <w:rPr>
          <w:rFonts w:hint="eastAsia"/>
        </w:rPr>
      </w:pPr>
    </w:p>
    <w:p w14:paraId="607A094D" w14:textId="77777777" w:rsidR="00E57A2D" w:rsidRDefault="00E57A2D">
      <w:pPr>
        <w:rPr>
          <w:rFonts w:hint="eastAsia"/>
        </w:rPr>
      </w:pPr>
    </w:p>
    <w:p w14:paraId="61B3EA7C" w14:textId="77777777" w:rsidR="00E57A2D" w:rsidRDefault="00E57A2D">
      <w:pPr>
        <w:rPr>
          <w:rFonts w:hint="eastAsia"/>
        </w:rPr>
      </w:pPr>
      <w:r>
        <w:rPr>
          <w:rFonts w:hint="eastAsia"/>
        </w:rPr>
        <w:tab/>
        <w:t>今天，在追求高质量发展的背景下，“一亩薄田”被赋予了更多元的价值。除了作为粮食生产的基地外，它还可以成为生态旅游、休闲农业以及文化创意产业的重要载体。越来越多的人认识到，这片看似不起眼的土地蕴含着丰富的自然资源和深厚的文化底蕴。通过合理开发和保护，不仅能够促进乡村经济振兴，更能为城市居民提供亲近自然、体验田园生活的空间。因此，“一亩薄田”正逐渐转变为连接城乡、融合古今的美好桥梁。</w:t>
      </w:r>
    </w:p>
    <w:p w14:paraId="4436D4FE" w14:textId="77777777" w:rsidR="00E57A2D" w:rsidRDefault="00E57A2D">
      <w:pPr>
        <w:rPr>
          <w:rFonts w:hint="eastAsia"/>
        </w:rPr>
      </w:pPr>
    </w:p>
    <w:p w14:paraId="41D3D516" w14:textId="77777777" w:rsidR="00E57A2D" w:rsidRDefault="00E57A2D">
      <w:pPr>
        <w:rPr>
          <w:rFonts w:hint="eastAsia"/>
        </w:rPr>
      </w:pPr>
    </w:p>
    <w:p w14:paraId="52AB7B9B" w14:textId="77777777" w:rsidR="00E57A2D" w:rsidRDefault="00E57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23637" w14:textId="76A27D3D" w:rsidR="006B0E0F" w:rsidRDefault="006B0E0F"/>
    <w:sectPr w:rsidR="006B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0F"/>
    <w:rsid w:val="006B0E0F"/>
    <w:rsid w:val="00D5773D"/>
    <w:rsid w:val="00E5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EDB0C-E2A2-419B-9A47-1BED87DF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