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F4F2" w14:textId="77777777" w:rsidR="0032614F" w:rsidRDefault="0032614F">
      <w:pPr>
        <w:rPr>
          <w:rFonts w:hint="eastAsia"/>
        </w:rPr>
      </w:pPr>
    </w:p>
    <w:p w14:paraId="3BA269CA" w14:textId="77777777" w:rsidR="0032614F" w:rsidRDefault="0032614F">
      <w:pPr>
        <w:rPr>
          <w:rFonts w:hint="eastAsia"/>
        </w:rPr>
      </w:pPr>
      <w:r>
        <w:rPr>
          <w:rFonts w:hint="eastAsia"/>
        </w:rPr>
        <w:tab/>
        <w:t>Yi Yuan Ying Bi 的拼音与介绍</w:t>
      </w:r>
    </w:p>
    <w:p w14:paraId="6E3874D9" w14:textId="77777777" w:rsidR="0032614F" w:rsidRDefault="0032614F">
      <w:pPr>
        <w:rPr>
          <w:rFonts w:hint="eastAsia"/>
        </w:rPr>
      </w:pPr>
    </w:p>
    <w:p w14:paraId="7C2ABF9B" w14:textId="77777777" w:rsidR="0032614F" w:rsidRDefault="0032614F">
      <w:pPr>
        <w:rPr>
          <w:rFonts w:hint="eastAsia"/>
        </w:rPr>
      </w:pPr>
    </w:p>
    <w:p w14:paraId="63C0B032" w14:textId="77777777" w:rsidR="0032614F" w:rsidRDefault="0032614F">
      <w:pPr>
        <w:rPr>
          <w:rFonts w:hint="eastAsia"/>
        </w:rPr>
      </w:pPr>
      <w:r>
        <w:rPr>
          <w:rFonts w:hint="eastAsia"/>
        </w:rPr>
        <w:tab/>
        <w:t>在中国，硬币是日常生活中不可或缺的一部分，其中一元硬币（Yī yuán yìng bì）以其广泛的使用率和流通量成为人们最熟悉的货币之一。一元硬币的正面通常铸有国徽图案，而背面则为牡丹花或兰花等具有中国特色的花卉，象征着国家的繁荣昌盛和美好愿景。自1980年代起，随着人民币体系的不断完善，一元硬币经历了多次材质、设计上的更新换代。</w:t>
      </w:r>
    </w:p>
    <w:p w14:paraId="5F418BEA" w14:textId="77777777" w:rsidR="0032614F" w:rsidRDefault="0032614F">
      <w:pPr>
        <w:rPr>
          <w:rFonts w:hint="eastAsia"/>
        </w:rPr>
      </w:pPr>
    </w:p>
    <w:p w14:paraId="7F6B8D34" w14:textId="77777777" w:rsidR="0032614F" w:rsidRDefault="0032614F">
      <w:pPr>
        <w:rPr>
          <w:rFonts w:hint="eastAsia"/>
        </w:rPr>
      </w:pPr>
    </w:p>
    <w:p w14:paraId="2A98FD81" w14:textId="77777777" w:rsidR="0032614F" w:rsidRDefault="0032614F">
      <w:pPr>
        <w:rPr>
          <w:rFonts w:hint="eastAsia"/>
        </w:rPr>
      </w:pPr>
    </w:p>
    <w:p w14:paraId="644C494B" w14:textId="77777777" w:rsidR="0032614F" w:rsidRDefault="0032614F">
      <w:pPr>
        <w:rPr>
          <w:rFonts w:hint="eastAsia"/>
        </w:rPr>
      </w:pPr>
      <w:r>
        <w:rPr>
          <w:rFonts w:hint="eastAsia"/>
        </w:rPr>
        <w:tab/>
        <w:t>历史沿革与发展</w:t>
      </w:r>
    </w:p>
    <w:p w14:paraId="12E47D0D" w14:textId="77777777" w:rsidR="0032614F" w:rsidRDefault="0032614F">
      <w:pPr>
        <w:rPr>
          <w:rFonts w:hint="eastAsia"/>
        </w:rPr>
      </w:pPr>
    </w:p>
    <w:p w14:paraId="644F8DFB" w14:textId="77777777" w:rsidR="0032614F" w:rsidRDefault="0032614F">
      <w:pPr>
        <w:rPr>
          <w:rFonts w:hint="eastAsia"/>
        </w:rPr>
      </w:pPr>
    </w:p>
    <w:p w14:paraId="0E1D1BAF" w14:textId="77777777" w:rsidR="0032614F" w:rsidRDefault="0032614F">
      <w:pPr>
        <w:rPr>
          <w:rFonts w:hint="eastAsia"/>
        </w:rPr>
      </w:pPr>
      <w:r>
        <w:rPr>
          <w:rFonts w:hint="eastAsia"/>
        </w:rPr>
        <w:tab/>
        <w:t>回顾历史，一元硬币的发展历程是中国经济发展的一个缩影。最早的金属币出现在清朝末年，但真正的一元面值硬币直到新中国成立后才开始铸造。改革开放以来，随着经济的腾飞，人们对货币的需求日益增长，一元硬币的设计和制造技术也不断进步。从早期的铝镁合金到后来的钢芯镀镍材质，不仅体现了材料科学的进步，也反映了国家对防伪技术和环境保护的重视。</w:t>
      </w:r>
    </w:p>
    <w:p w14:paraId="791B2E82" w14:textId="77777777" w:rsidR="0032614F" w:rsidRDefault="0032614F">
      <w:pPr>
        <w:rPr>
          <w:rFonts w:hint="eastAsia"/>
        </w:rPr>
      </w:pPr>
    </w:p>
    <w:p w14:paraId="4093250E" w14:textId="77777777" w:rsidR="0032614F" w:rsidRDefault="0032614F">
      <w:pPr>
        <w:rPr>
          <w:rFonts w:hint="eastAsia"/>
        </w:rPr>
      </w:pPr>
    </w:p>
    <w:p w14:paraId="17077C6C" w14:textId="77777777" w:rsidR="0032614F" w:rsidRDefault="0032614F">
      <w:pPr>
        <w:rPr>
          <w:rFonts w:hint="eastAsia"/>
        </w:rPr>
      </w:pPr>
    </w:p>
    <w:p w14:paraId="5D8A6EB1" w14:textId="77777777" w:rsidR="0032614F" w:rsidRDefault="0032614F">
      <w:pPr>
        <w:rPr>
          <w:rFonts w:hint="eastAsia"/>
        </w:rPr>
      </w:pPr>
      <w:r>
        <w:rPr>
          <w:rFonts w:hint="eastAsia"/>
        </w:rPr>
        <w:tab/>
        <w:t>材质与工艺</w:t>
      </w:r>
    </w:p>
    <w:p w14:paraId="0BC7E3BD" w14:textId="77777777" w:rsidR="0032614F" w:rsidRDefault="0032614F">
      <w:pPr>
        <w:rPr>
          <w:rFonts w:hint="eastAsia"/>
        </w:rPr>
      </w:pPr>
    </w:p>
    <w:p w14:paraId="40FAC727" w14:textId="77777777" w:rsidR="0032614F" w:rsidRDefault="0032614F">
      <w:pPr>
        <w:rPr>
          <w:rFonts w:hint="eastAsia"/>
        </w:rPr>
      </w:pPr>
    </w:p>
    <w:p w14:paraId="0F822C61" w14:textId="77777777" w:rsidR="0032614F" w:rsidRDefault="0032614F">
      <w:pPr>
        <w:rPr>
          <w:rFonts w:hint="eastAsia"/>
        </w:rPr>
      </w:pPr>
      <w:r>
        <w:rPr>
          <w:rFonts w:hint="eastAsia"/>
        </w:rPr>
        <w:tab/>
        <w:t>现代的一元硬币采用的是钢芯镀镍材料，这种选择兼顾了成本控制与耐用性。其制造过程涉及精密的模具雕刻、高精度的冲压以及表面处理等多个环节。为了确保每枚硬币的质量，生产过程中还采用了先进的检测设备，包括尺寸测量、重量检查以及外观瑕疵扫描等。一元硬币的边缘有时会带有连续丝齿，这不仅是美观的需要，也是防止伪造的有效手段之一。</w:t>
      </w:r>
    </w:p>
    <w:p w14:paraId="1B26F056" w14:textId="77777777" w:rsidR="0032614F" w:rsidRDefault="0032614F">
      <w:pPr>
        <w:rPr>
          <w:rFonts w:hint="eastAsia"/>
        </w:rPr>
      </w:pPr>
    </w:p>
    <w:p w14:paraId="615D684C" w14:textId="77777777" w:rsidR="0032614F" w:rsidRDefault="0032614F">
      <w:pPr>
        <w:rPr>
          <w:rFonts w:hint="eastAsia"/>
        </w:rPr>
      </w:pPr>
    </w:p>
    <w:p w14:paraId="0EFB9D37" w14:textId="77777777" w:rsidR="0032614F" w:rsidRDefault="0032614F">
      <w:pPr>
        <w:rPr>
          <w:rFonts w:hint="eastAsia"/>
        </w:rPr>
      </w:pPr>
    </w:p>
    <w:p w14:paraId="3927B2F5" w14:textId="77777777" w:rsidR="0032614F" w:rsidRDefault="0032614F">
      <w:pPr>
        <w:rPr>
          <w:rFonts w:hint="eastAsia"/>
        </w:rPr>
      </w:pPr>
      <w:r>
        <w:rPr>
          <w:rFonts w:hint="eastAsia"/>
        </w:rPr>
        <w:tab/>
        <w:t>文化意义与社会影响</w:t>
      </w:r>
    </w:p>
    <w:p w14:paraId="545F9F6D" w14:textId="77777777" w:rsidR="0032614F" w:rsidRDefault="0032614F">
      <w:pPr>
        <w:rPr>
          <w:rFonts w:hint="eastAsia"/>
        </w:rPr>
      </w:pPr>
      <w:r>
        <w:rPr>
          <w:rFonts w:hint="eastAsia"/>
        </w:rPr>
        <w:tab/>
      </w:r>
    </w:p>
    <w:p w14:paraId="409EB614" w14:textId="77777777" w:rsidR="0032614F" w:rsidRDefault="0032614F">
      <w:pPr>
        <w:rPr>
          <w:rFonts w:hint="eastAsia"/>
        </w:rPr>
      </w:pPr>
      <w:r>
        <w:rPr>
          <w:rFonts w:hint="eastAsia"/>
        </w:rPr>
        <w:tab/>
      </w:r>
      <w:r>
        <w:rPr>
          <w:rFonts w:hint="eastAsia"/>
        </w:rPr>
        <w:tab/>
        <w:t>除了作为法定货币的功能外，一元硬币还承载着丰富的文化内涵和社会价值。它经常出现在各种民俗活动中，如春节期间长辈给晚辈的“压岁钱”，就是用红绳串起来的一串硬币，寓意吉祥如意。在一些地方风俗中，将硬币放置在门槛下或者墙壁内，被认为可以带来好运。对于收藏爱好者而言，不同年代的一元硬币因其独特的设计和稀有性而备受青睐，成为了珍贵的藏品。</w:t>
      </w:r>
    </w:p>
    <w:p w14:paraId="7B546BE0" w14:textId="77777777" w:rsidR="0032614F" w:rsidRDefault="0032614F">
      <w:pPr>
        <w:rPr>
          <w:rFonts w:hint="eastAsia"/>
        </w:rPr>
      </w:pPr>
      <w:r>
        <w:rPr>
          <w:rFonts w:hint="eastAsia"/>
        </w:rPr>
        <w:tab/>
      </w:r>
    </w:p>
    <w:p w14:paraId="627028C9" w14:textId="77777777" w:rsidR="0032614F" w:rsidRDefault="0032614F">
      <w:pPr>
        <w:rPr>
          <w:rFonts w:hint="eastAsia"/>
        </w:rPr>
      </w:pPr>
    </w:p>
    <w:p w14:paraId="4D8FA2CC" w14:textId="77777777" w:rsidR="0032614F" w:rsidRDefault="0032614F">
      <w:pPr>
        <w:rPr>
          <w:rFonts w:hint="eastAsia"/>
        </w:rPr>
      </w:pPr>
    </w:p>
    <w:p w14:paraId="38DA9CBA" w14:textId="77777777" w:rsidR="0032614F" w:rsidRDefault="0032614F">
      <w:pPr>
        <w:rPr>
          <w:rFonts w:hint="eastAsia"/>
        </w:rPr>
      </w:pPr>
      <w:r>
        <w:rPr>
          <w:rFonts w:hint="eastAsia"/>
        </w:rPr>
        <w:tab/>
        <w:t>未来展望</w:t>
      </w:r>
    </w:p>
    <w:p w14:paraId="71B8389B" w14:textId="77777777" w:rsidR="0032614F" w:rsidRDefault="0032614F">
      <w:pPr>
        <w:rPr>
          <w:rFonts w:hint="eastAsia"/>
        </w:rPr>
      </w:pPr>
    </w:p>
    <w:p w14:paraId="69EA4875" w14:textId="77777777" w:rsidR="0032614F" w:rsidRDefault="0032614F">
      <w:pPr>
        <w:rPr>
          <w:rFonts w:hint="eastAsia"/>
        </w:rPr>
      </w:pPr>
    </w:p>
    <w:p w14:paraId="2042971E" w14:textId="77777777" w:rsidR="0032614F" w:rsidRDefault="0032614F">
      <w:pPr>
        <w:rPr>
          <w:rFonts w:hint="eastAsia"/>
        </w:rPr>
      </w:pPr>
      <w:r>
        <w:rPr>
          <w:rFonts w:hint="eastAsia"/>
        </w:rPr>
        <w:tab/>
        <w:t>展望未来，尽管电子支付正在逐渐改变人们的交易习惯，但是实体货币仍然有着不可替代的作用。一元硬币将继续扮演重要的角色，无论是小额支付还是作为纪念品交换，都离不开它的身影。随着科技的发展，我们可以预见，未来的硬币可能会集成更多智能元素，比如嵌入微型芯片以实现更安全便捷的支付体验。无论如何变化，一元硬币所代表的信任与价值观念都将深深植根于中国人的日常生活之中。</w:t>
      </w:r>
    </w:p>
    <w:p w14:paraId="28C87CAA" w14:textId="77777777" w:rsidR="0032614F" w:rsidRDefault="0032614F">
      <w:pPr>
        <w:rPr>
          <w:rFonts w:hint="eastAsia"/>
        </w:rPr>
      </w:pPr>
    </w:p>
    <w:p w14:paraId="31CAEB1F" w14:textId="77777777" w:rsidR="0032614F" w:rsidRDefault="0032614F">
      <w:pPr>
        <w:rPr>
          <w:rFonts w:hint="eastAsia"/>
        </w:rPr>
      </w:pPr>
    </w:p>
    <w:p w14:paraId="45B5A184" w14:textId="77777777" w:rsidR="0032614F" w:rsidRDefault="0032614F">
      <w:pPr>
        <w:rPr>
          <w:rFonts w:hint="eastAsia"/>
        </w:rPr>
      </w:pPr>
      <w:r>
        <w:rPr>
          <w:rFonts w:hint="eastAsia"/>
        </w:rPr>
        <w:t>本文是由每日作文网(2345lzwz.com)为大家创作</w:t>
      </w:r>
    </w:p>
    <w:p w14:paraId="49940FEB" w14:textId="50AADB8D" w:rsidR="00C55435" w:rsidRDefault="00C55435"/>
    <w:sectPr w:rsidR="00C5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5"/>
    <w:rsid w:val="0032614F"/>
    <w:rsid w:val="00C5543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0D90E-2525-42AF-980B-7982E014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435"/>
    <w:rPr>
      <w:rFonts w:cstheme="majorBidi"/>
      <w:color w:val="2F5496" w:themeColor="accent1" w:themeShade="BF"/>
      <w:sz w:val="28"/>
      <w:szCs w:val="28"/>
    </w:rPr>
  </w:style>
  <w:style w:type="character" w:customStyle="1" w:styleId="50">
    <w:name w:val="标题 5 字符"/>
    <w:basedOn w:val="a0"/>
    <w:link w:val="5"/>
    <w:uiPriority w:val="9"/>
    <w:semiHidden/>
    <w:rsid w:val="00C55435"/>
    <w:rPr>
      <w:rFonts w:cstheme="majorBidi"/>
      <w:color w:val="2F5496" w:themeColor="accent1" w:themeShade="BF"/>
      <w:sz w:val="24"/>
    </w:rPr>
  </w:style>
  <w:style w:type="character" w:customStyle="1" w:styleId="60">
    <w:name w:val="标题 6 字符"/>
    <w:basedOn w:val="a0"/>
    <w:link w:val="6"/>
    <w:uiPriority w:val="9"/>
    <w:semiHidden/>
    <w:rsid w:val="00C55435"/>
    <w:rPr>
      <w:rFonts w:cstheme="majorBidi"/>
      <w:b/>
      <w:bCs/>
      <w:color w:val="2F5496" w:themeColor="accent1" w:themeShade="BF"/>
    </w:rPr>
  </w:style>
  <w:style w:type="character" w:customStyle="1" w:styleId="70">
    <w:name w:val="标题 7 字符"/>
    <w:basedOn w:val="a0"/>
    <w:link w:val="7"/>
    <w:uiPriority w:val="9"/>
    <w:semiHidden/>
    <w:rsid w:val="00C55435"/>
    <w:rPr>
      <w:rFonts w:cstheme="majorBidi"/>
      <w:b/>
      <w:bCs/>
      <w:color w:val="595959" w:themeColor="text1" w:themeTint="A6"/>
    </w:rPr>
  </w:style>
  <w:style w:type="character" w:customStyle="1" w:styleId="80">
    <w:name w:val="标题 8 字符"/>
    <w:basedOn w:val="a0"/>
    <w:link w:val="8"/>
    <w:uiPriority w:val="9"/>
    <w:semiHidden/>
    <w:rsid w:val="00C55435"/>
    <w:rPr>
      <w:rFonts w:cstheme="majorBidi"/>
      <w:color w:val="595959" w:themeColor="text1" w:themeTint="A6"/>
    </w:rPr>
  </w:style>
  <w:style w:type="character" w:customStyle="1" w:styleId="90">
    <w:name w:val="标题 9 字符"/>
    <w:basedOn w:val="a0"/>
    <w:link w:val="9"/>
    <w:uiPriority w:val="9"/>
    <w:semiHidden/>
    <w:rsid w:val="00C55435"/>
    <w:rPr>
      <w:rFonts w:eastAsiaTheme="majorEastAsia" w:cstheme="majorBidi"/>
      <w:color w:val="595959" w:themeColor="text1" w:themeTint="A6"/>
    </w:rPr>
  </w:style>
  <w:style w:type="paragraph" w:styleId="a3">
    <w:name w:val="Title"/>
    <w:basedOn w:val="a"/>
    <w:next w:val="a"/>
    <w:link w:val="a4"/>
    <w:uiPriority w:val="10"/>
    <w:qFormat/>
    <w:rsid w:val="00C55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435"/>
    <w:pPr>
      <w:spacing w:before="160"/>
      <w:jc w:val="center"/>
    </w:pPr>
    <w:rPr>
      <w:i/>
      <w:iCs/>
      <w:color w:val="404040" w:themeColor="text1" w:themeTint="BF"/>
    </w:rPr>
  </w:style>
  <w:style w:type="character" w:customStyle="1" w:styleId="a8">
    <w:name w:val="引用 字符"/>
    <w:basedOn w:val="a0"/>
    <w:link w:val="a7"/>
    <w:uiPriority w:val="29"/>
    <w:rsid w:val="00C55435"/>
    <w:rPr>
      <w:i/>
      <w:iCs/>
      <w:color w:val="404040" w:themeColor="text1" w:themeTint="BF"/>
    </w:rPr>
  </w:style>
  <w:style w:type="paragraph" w:styleId="a9">
    <w:name w:val="List Paragraph"/>
    <w:basedOn w:val="a"/>
    <w:uiPriority w:val="34"/>
    <w:qFormat/>
    <w:rsid w:val="00C55435"/>
    <w:pPr>
      <w:ind w:left="720"/>
      <w:contextualSpacing/>
    </w:pPr>
  </w:style>
  <w:style w:type="character" w:styleId="aa">
    <w:name w:val="Intense Emphasis"/>
    <w:basedOn w:val="a0"/>
    <w:uiPriority w:val="21"/>
    <w:qFormat/>
    <w:rsid w:val="00C55435"/>
    <w:rPr>
      <w:i/>
      <w:iCs/>
      <w:color w:val="2F5496" w:themeColor="accent1" w:themeShade="BF"/>
    </w:rPr>
  </w:style>
  <w:style w:type="paragraph" w:styleId="ab">
    <w:name w:val="Intense Quote"/>
    <w:basedOn w:val="a"/>
    <w:next w:val="a"/>
    <w:link w:val="ac"/>
    <w:uiPriority w:val="30"/>
    <w:qFormat/>
    <w:rsid w:val="00C5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435"/>
    <w:rPr>
      <w:i/>
      <w:iCs/>
      <w:color w:val="2F5496" w:themeColor="accent1" w:themeShade="BF"/>
    </w:rPr>
  </w:style>
  <w:style w:type="character" w:styleId="ad">
    <w:name w:val="Intense Reference"/>
    <w:basedOn w:val="a0"/>
    <w:uiPriority w:val="32"/>
    <w:qFormat/>
    <w:rsid w:val="00C55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