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一句话道破人生百态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人生如戏，角色各异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舞台上，每个人都是自己故事中的主角。在不同的阶段，我们扮演着不同的角色：孩子时的天真无邪、青少年时的叛逆张扬、成年人时的责任担当，以及老年时的智慧沉稳。每一个角色都有其独特的色彩，汇聚成了丰富多彩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起伏跌宕，风云变幻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人生的旅程就像波涛汹涌的海洋，时而平静，时而波涛汹涌。我们常常面对挫折与挑战，这些经历塑造了我们的性格与价值观。就像一艘船在风暴中前行，唯有坚定的信念与不屈的意志，才能带领我们驶向彼岸。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相遇与别离，缘分无常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与形形色色的人相遇。每一次相遇都可能改变我们的生命轨迹，而每一次别离又让我们更加珍惜曾经的时光。人与人之间的缘分就像一阵风，有时温暖如春，有时凛冽如冬，但每一次经历都为我们的人生增添了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梦想与现实，永恒的追求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是每个人心底最深处的渴望。无论目标是多么遥不可及，我们都在努力前行。生活中，现实与理想的冲突常常让我们感到无奈，但正是这种追求的过程，让我们不断成长与蜕变。每一步都是向梦想更近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学会感恩，拥抱生活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百态中，感恩是我们获得幸福的重要钥匙。无论遇到怎样的困难与挫折，心怀感恩能够帮助我们更好地面对生活的挑战。感恩让我们看清身边的美好，珍惜每一次经历，无论是喜悦还是苦涩，它们都是人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百态如同五光十色的万花筒，每一种颜色、每一种形状都是独一无二的。我们在不断的经历中成长、领悟，最终在生命的旅程中找到自己的方向。无论何时，保持一颗勇敢和感恩的心，才能更好地品味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