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73B8" w14:textId="77777777" w:rsidR="007925CE" w:rsidRDefault="007925CE">
      <w:pPr>
        <w:rPr>
          <w:rFonts w:hint="eastAsia"/>
        </w:rPr>
      </w:pPr>
    </w:p>
    <w:p w14:paraId="3E5F6299" w14:textId="77777777" w:rsidR="007925CE" w:rsidRDefault="007925CE">
      <w:pPr>
        <w:rPr>
          <w:rFonts w:hint="eastAsia"/>
        </w:rPr>
      </w:pPr>
      <w:r>
        <w:rPr>
          <w:rFonts w:hint="eastAsia"/>
        </w:rPr>
        <w:tab/>
        <w:t>Yi Zhi Gong Ji</w:t>
      </w:r>
    </w:p>
    <w:p w14:paraId="48D8BE6C" w14:textId="77777777" w:rsidR="007925CE" w:rsidRDefault="007925CE">
      <w:pPr>
        <w:rPr>
          <w:rFonts w:hint="eastAsia"/>
        </w:rPr>
      </w:pPr>
    </w:p>
    <w:p w14:paraId="3ED201A4" w14:textId="77777777" w:rsidR="007925CE" w:rsidRDefault="007925CE">
      <w:pPr>
        <w:rPr>
          <w:rFonts w:hint="eastAsia"/>
        </w:rPr>
      </w:pPr>
    </w:p>
    <w:p w14:paraId="21470AC5" w14:textId="77777777" w:rsidR="007925CE" w:rsidRDefault="007925CE">
      <w:pPr>
        <w:rPr>
          <w:rFonts w:hint="eastAsia"/>
        </w:rPr>
      </w:pPr>
      <w:r>
        <w:rPr>
          <w:rFonts w:hint="eastAsia"/>
        </w:rPr>
        <w:tab/>
        <w:t>在东方破晓之前，当夜色尚未完全褪去，有一个声音划破了宁静的晨空——“喔喔喔”，这清脆而嘹亮的声音来自一只公鸡。在中国文化里，公鸡不仅是一种家禽，它更象征着一天的开始、勤奋和警觉。公鸡的拼音为“gōng jī”，其中“gōng”代表它的雄性特征，“jī”则表示它是鸟类的一种。</w:t>
      </w:r>
    </w:p>
    <w:p w14:paraId="4BA45163" w14:textId="77777777" w:rsidR="007925CE" w:rsidRDefault="007925CE">
      <w:pPr>
        <w:rPr>
          <w:rFonts w:hint="eastAsia"/>
        </w:rPr>
      </w:pPr>
    </w:p>
    <w:p w14:paraId="31782E5B" w14:textId="77777777" w:rsidR="007925CE" w:rsidRDefault="007925CE">
      <w:pPr>
        <w:rPr>
          <w:rFonts w:hint="eastAsia"/>
        </w:rPr>
      </w:pPr>
    </w:p>
    <w:p w14:paraId="44747FA4" w14:textId="77777777" w:rsidR="007925CE" w:rsidRDefault="007925CE">
      <w:pPr>
        <w:rPr>
          <w:rFonts w:hint="eastAsia"/>
        </w:rPr>
      </w:pPr>
    </w:p>
    <w:p w14:paraId="09D8D6A1" w14:textId="77777777" w:rsidR="007925CE" w:rsidRDefault="007925CE">
      <w:pPr>
        <w:rPr>
          <w:rFonts w:hint="eastAsia"/>
        </w:rPr>
      </w:pPr>
      <w:r>
        <w:rPr>
          <w:rFonts w:hint="eastAsia"/>
        </w:rPr>
        <w:tab/>
        <w:t>清晨的守护者</w:t>
      </w:r>
    </w:p>
    <w:p w14:paraId="6CB1E4EA" w14:textId="77777777" w:rsidR="007925CE" w:rsidRDefault="007925CE">
      <w:pPr>
        <w:rPr>
          <w:rFonts w:hint="eastAsia"/>
        </w:rPr>
      </w:pPr>
    </w:p>
    <w:p w14:paraId="642B7BBA" w14:textId="77777777" w:rsidR="007925CE" w:rsidRDefault="007925CE">
      <w:pPr>
        <w:rPr>
          <w:rFonts w:hint="eastAsia"/>
        </w:rPr>
      </w:pPr>
    </w:p>
    <w:p w14:paraId="7AD8D6AC" w14:textId="77777777" w:rsidR="007925CE" w:rsidRDefault="007925CE">
      <w:pPr>
        <w:rPr>
          <w:rFonts w:hint="eastAsia"/>
        </w:rPr>
      </w:pPr>
      <w:r>
        <w:rPr>
          <w:rFonts w:hint="eastAsia"/>
        </w:rPr>
        <w:tab/>
        <w:t>公鸡以其独特的报晓行为闻名于世。每天黎明前，它们会用响亮的啼声唤醒沉睡的世界，仿佛是大自然安排的生物闹钟。这一特性使得公鸡成为了农民们信赖的时间守望者，也正因为如此，在许多农村地区，人们习惯根据公鸡打鸣来确定起床时间。公鸡的叫声不仅仅是一个信号，它还传递着一种力量，激励着人们迎接新的一天。</w:t>
      </w:r>
    </w:p>
    <w:p w14:paraId="6E9FBD18" w14:textId="77777777" w:rsidR="007925CE" w:rsidRDefault="007925CE">
      <w:pPr>
        <w:rPr>
          <w:rFonts w:hint="eastAsia"/>
        </w:rPr>
      </w:pPr>
    </w:p>
    <w:p w14:paraId="2EE2045A" w14:textId="77777777" w:rsidR="007925CE" w:rsidRDefault="007925CE">
      <w:pPr>
        <w:rPr>
          <w:rFonts w:hint="eastAsia"/>
        </w:rPr>
      </w:pPr>
    </w:p>
    <w:p w14:paraId="02700303" w14:textId="77777777" w:rsidR="007925CE" w:rsidRDefault="007925CE">
      <w:pPr>
        <w:rPr>
          <w:rFonts w:hint="eastAsia"/>
        </w:rPr>
      </w:pPr>
    </w:p>
    <w:p w14:paraId="39E0BA7F" w14:textId="77777777" w:rsidR="007925CE" w:rsidRDefault="007925CE">
      <w:pPr>
        <w:rPr>
          <w:rFonts w:hint="eastAsia"/>
        </w:rPr>
      </w:pPr>
      <w:r>
        <w:rPr>
          <w:rFonts w:hint="eastAsia"/>
        </w:rPr>
        <w:tab/>
        <w:t>多彩的羽毛与优雅的姿态</w:t>
      </w:r>
    </w:p>
    <w:p w14:paraId="4FEFF69D" w14:textId="77777777" w:rsidR="007925CE" w:rsidRDefault="007925CE">
      <w:pPr>
        <w:rPr>
          <w:rFonts w:hint="eastAsia"/>
        </w:rPr>
      </w:pPr>
    </w:p>
    <w:p w14:paraId="5526D7FA" w14:textId="77777777" w:rsidR="007925CE" w:rsidRDefault="007925CE">
      <w:pPr>
        <w:rPr>
          <w:rFonts w:hint="eastAsia"/>
        </w:rPr>
      </w:pPr>
    </w:p>
    <w:p w14:paraId="646D50BD" w14:textId="77777777" w:rsidR="007925CE" w:rsidRDefault="007925CE">
      <w:pPr>
        <w:rPr>
          <w:rFonts w:hint="eastAsia"/>
        </w:rPr>
      </w:pPr>
      <w:r>
        <w:rPr>
          <w:rFonts w:hint="eastAsia"/>
        </w:rPr>
        <w:tab/>
        <w:t>除了那标志性的打鸣外，公鸡还拥有令人赞叹不已的外表。它们身上覆盖着五彩斑斓的羽毛，从深邃的黑色到闪耀的翠绿，再到艳丽的红色，这些色彩交织在一起构成了一个流动的艺术品。尤其是它们颈部周围的羽毛，如同一条华丽的围巾，在阳光下闪烁着迷人的光泽。行走时，公鸡总是高昂着头颅，步伐稳健而有节奏，展现出一种天生的高贵气质。</w:t>
      </w:r>
    </w:p>
    <w:p w14:paraId="5677AA07" w14:textId="77777777" w:rsidR="007925CE" w:rsidRDefault="007925CE">
      <w:pPr>
        <w:rPr>
          <w:rFonts w:hint="eastAsia"/>
        </w:rPr>
      </w:pPr>
    </w:p>
    <w:p w14:paraId="15601FA2" w14:textId="77777777" w:rsidR="007925CE" w:rsidRDefault="007925CE">
      <w:pPr>
        <w:rPr>
          <w:rFonts w:hint="eastAsia"/>
        </w:rPr>
      </w:pPr>
    </w:p>
    <w:p w14:paraId="5749F6CE" w14:textId="77777777" w:rsidR="007925CE" w:rsidRDefault="007925CE">
      <w:pPr>
        <w:rPr>
          <w:rFonts w:hint="eastAsia"/>
        </w:rPr>
      </w:pPr>
    </w:p>
    <w:p w14:paraId="2575F79B" w14:textId="77777777" w:rsidR="007925CE" w:rsidRDefault="007925CE">
      <w:pPr>
        <w:rPr>
          <w:rFonts w:hint="eastAsia"/>
        </w:rPr>
      </w:pPr>
      <w:r>
        <w:rPr>
          <w:rFonts w:hint="eastAsia"/>
        </w:rPr>
        <w:tab/>
        <w:t>文化和传说中的角色</w:t>
      </w:r>
    </w:p>
    <w:p w14:paraId="1B95BCB0" w14:textId="77777777" w:rsidR="007925CE" w:rsidRDefault="007925CE">
      <w:pPr>
        <w:rPr>
          <w:rFonts w:hint="eastAsia"/>
        </w:rPr>
      </w:pPr>
    </w:p>
    <w:p w14:paraId="3E51ED9C" w14:textId="77777777" w:rsidR="007925CE" w:rsidRDefault="007925CE">
      <w:pPr>
        <w:rPr>
          <w:rFonts w:hint="eastAsia"/>
        </w:rPr>
      </w:pPr>
    </w:p>
    <w:p w14:paraId="48781B8B" w14:textId="77777777" w:rsidR="007925CE" w:rsidRDefault="007925CE">
      <w:pPr>
        <w:rPr>
          <w:rFonts w:hint="eastAsia"/>
        </w:rPr>
      </w:pPr>
      <w:r>
        <w:rPr>
          <w:rFonts w:hint="eastAsia"/>
        </w:rPr>
        <w:tab/>
        <w:t>在中国及亚洲其他地方的文化中，公鸡占据着重要的地位。古时候的人们相信，公鸡可以驱赶恶灵，并且能够带来好运。因此，在一些传统节日或庆典活动中，我们常常能看到公鸡的身影。例如春节期间，人们会在门上贴画有公鸡图案的春联，寓意着吉祥如意。还有不少民间故事围绕着这只勇敢的小生灵展开，讲述着关于忠诚、智慧以及战胜邪恶的故事。</w:t>
      </w:r>
    </w:p>
    <w:p w14:paraId="2CC80507" w14:textId="77777777" w:rsidR="007925CE" w:rsidRDefault="007925CE">
      <w:pPr>
        <w:rPr>
          <w:rFonts w:hint="eastAsia"/>
        </w:rPr>
      </w:pPr>
    </w:p>
    <w:p w14:paraId="0E70A322" w14:textId="77777777" w:rsidR="007925CE" w:rsidRDefault="007925CE">
      <w:pPr>
        <w:rPr>
          <w:rFonts w:hint="eastAsia"/>
        </w:rPr>
      </w:pPr>
    </w:p>
    <w:p w14:paraId="2EB7C5C5" w14:textId="77777777" w:rsidR="007925CE" w:rsidRDefault="007925CE">
      <w:pPr>
        <w:rPr>
          <w:rFonts w:hint="eastAsia"/>
        </w:rPr>
      </w:pPr>
    </w:p>
    <w:p w14:paraId="1672D8B1" w14:textId="77777777" w:rsidR="007925CE" w:rsidRDefault="007925CE">
      <w:pPr>
        <w:rPr>
          <w:rFonts w:hint="eastAsia"/>
        </w:rPr>
      </w:pPr>
      <w:r>
        <w:rPr>
          <w:rFonts w:hint="eastAsia"/>
        </w:rPr>
        <w:tab/>
        <w:t>公鸡的生活习性和饲养方式</w:t>
      </w:r>
    </w:p>
    <w:p w14:paraId="5FF0A985" w14:textId="77777777" w:rsidR="007925CE" w:rsidRDefault="007925CE">
      <w:pPr>
        <w:rPr>
          <w:rFonts w:hint="eastAsia"/>
        </w:rPr>
      </w:pPr>
    </w:p>
    <w:p w14:paraId="6CAFBA54" w14:textId="77777777" w:rsidR="007925CE" w:rsidRDefault="007925CE">
      <w:pPr>
        <w:rPr>
          <w:rFonts w:hint="eastAsia"/>
        </w:rPr>
      </w:pPr>
    </w:p>
    <w:p w14:paraId="35C903CA" w14:textId="77777777" w:rsidR="007925CE" w:rsidRDefault="007925CE">
      <w:pPr>
        <w:rPr>
          <w:rFonts w:hint="eastAsia"/>
        </w:rPr>
      </w:pPr>
      <w:r>
        <w:rPr>
          <w:rFonts w:hint="eastAsia"/>
        </w:rPr>
        <w:tab/>
        <w:t>公鸡属于雉科动物，通常生活在人类居住区附近，如农家院落或者小型农场。它们以谷物、种子、昆虫等为食，白天活跃地觅食，夜晚则栖息于安全的地方休息。对于养鸡户来说，了解并满足公鸡的生活需求是非常重要的。提供充足的水源、合适的食物以及干净舒适的环境，有助于确保它们健康成长。由于公鸡性格较为好斗，所以在饲养过程中还需要注意个体之间的相处问题，避免不必要的争斗。</w:t>
      </w:r>
    </w:p>
    <w:p w14:paraId="3EA642EA" w14:textId="77777777" w:rsidR="007925CE" w:rsidRDefault="007925CE">
      <w:pPr>
        <w:rPr>
          <w:rFonts w:hint="eastAsia"/>
        </w:rPr>
      </w:pPr>
    </w:p>
    <w:p w14:paraId="46082555" w14:textId="77777777" w:rsidR="007925CE" w:rsidRDefault="007925CE">
      <w:pPr>
        <w:rPr>
          <w:rFonts w:hint="eastAsia"/>
        </w:rPr>
      </w:pPr>
    </w:p>
    <w:p w14:paraId="58A7C3F3" w14:textId="77777777" w:rsidR="007925CE" w:rsidRDefault="007925CE">
      <w:pPr>
        <w:rPr>
          <w:rFonts w:hint="eastAsia"/>
        </w:rPr>
      </w:pPr>
    </w:p>
    <w:p w14:paraId="3F84A228" w14:textId="77777777" w:rsidR="007925CE" w:rsidRDefault="007925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89EF21" w14:textId="77777777" w:rsidR="007925CE" w:rsidRDefault="007925CE">
      <w:pPr>
        <w:rPr>
          <w:rFonts w:hint="eastAsia"/>
        </w:rPr>
      </w:pPr>
    </w:p>
    <w:p w14:paraId="4036DDA6" w14:textId="77777777" w:rsidR="007925CE" w:rsidRDefault="007925CE">
      <w:pPr>
        <w:rPr>
          <w:rFonts w:hint="eastAsia"/>
        </w:rPr>
      </w:pPr>
    </w:p>
    <w:p w14:paraId="61D02667" w14:textId="77777777" w:rsidR="007925CE" w:rsidRDefault="007925CE">
      <w:pPr>
        <w:rPr>
          <w:rFonts w:hint="eastAsia"/>
        </w:rPr>
      </w:pPr>
      <w:r>
        <w:rPr>
          <w:rFonts w:hint="eastAsia"/>
        </w:rPr>
        <w:tab/>
        <w:t>无论是作为传统文化的一部分，还是现代生活中的宠物伙伴，公鸡都扮演着不可或缺的角色。它们用自己的方式影响着我们的生活，带给我们启示和快乐。在这个快节奏的时代里，让我们不要忘记倾听那只在每个清晨准时打鸣的公鸡，它提醒着我们要珍惜每一天的美好时光，勇敢面对生活中的每一个挑战。</w:t>
      </w:r>
    </w:p>
    <w:p w14:paraId="7D2468D0" w14:textId="77777777" w:rsidR="007925CE" w:rsidRDefault="007925CE">
      <w:pPr>
        <w:rPr>
          <w:rFonts w:hint="eastAsia"/>
        </w:rPr>
      </w:pPr>
    </w:p>
    <w:p w14:paraId="4265BE6B" w14:textId="77777777" w:rsidR="007925CE" w:rsidRDefault="007925CE">
      <w:pPr>
        <w:rPr>
          <w:rFonts w:hint="eastAsia"/>
        </w:rPr>
      </w:pPr>
    </w:p>
    <w:p w14:paraId="3CBCD75C" w14:textId="77777777" w:rsidR="007925CE" w:rsidRDefault="007925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7C129" w14:textId="3CB9BE0D" w:rsidR="006358B1" w:rsidRDefault="006358B1"/>
    <w:sectPr w:rsidR="00635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B1"/>
    <w:rsid w:val="006358B1"/>
    <w:rsid w:val="007925C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9E298-FFE3-459C-8D72-0E79E02A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