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16C59" w14:textId="77777777" w:rsidR="00A83704" w:rsidRDefault="00A83704">
      <w:pPr>
        <w:rPr>
          <w:rFonts w:hint="eastAsia"/>
        </w:rPr>
      </w:pPr>
    </w:p>
    <w:p w14:paraId="0F4CD148" w14:textId="77777777" w:rsidR="00A83704" w:rsidRDefault="00A83704">
      <w:pPr>
        <w:rPr>
          <w:rFonts w:hint="eastAsia"/>
        </w:rPr>
      </w:pPr>
      <w:r>
        <w:rPr>
          <w:rFonts w:hint="eastAsia"/>
        </w:rPr>
        <w:tab/>
        <w:t>一块两块的拼音怎么写</w:t>
      </w:r>
    </w:p>
    <w:p w14:paraId="1A9E9A95" w14:textId="77777777" w:rsidR="00A83704" w:rsidRDefault="00A83704">
      <w:pPr>
        <w:rPr>
          <w:rFonts w:hint="eastAsia"/>
        </w:rPr>
      </w:pPr>
    </w:p>
    <w:p w14:paraId="10BE42DA" w14:textId="77777777" w:rsidR="00A83704" w:rsidRDefault="00A83704">
      <w:pPr>
        <w:rPr>
          <w:rFonts w:hint="eastAsia"/>
        </w:rPr>
      </w:pPr>
    </w:p>
    <w:p w14:paraId="107532E0" w14:textId="77777777" w:rsidR="00A83704" w:rsidRDefault="00A83704">
      <w:pPr>
        <w:rPr>
          <w:rFonts w:hint="eastAsia"/>
        </w:rPr>
      </w:pPr>
      <w:r>
        <w:rPr>
          <w:rFonts w:hint="eastAsia"/>
        </w:rPr>
        <w:tab/>
        <w:t>当我们提到“一块两块”的时候，我们通常是在口语中描述金额或者在儿歌中使用。“一块两块”的拼音应该如何书写呢？正确的拼音是：“yī kuài liǎng kuài”。接下来，我们将深入了解这几个字以及它们背后的文化含义。</w:t>
      </w:r>
    </w:p>
    <w:p w14:paraId="1A6CA293" w14:textId="77777777" w:rsidR="00A83704" w:rsidRDefault="00A83704">
      <w:pPr>
        <w:rPr>
          <w:rFonts w:hint="eastAsia"/>
        </w:rPr>
      </w:pPr>
    </w:p>
    <w:p w14:paraId="71E82F67" w14:textId="77777777" w:rsidR="00A83704" w:rsidRDefault="00A83704">
      <w:pPr>
        <w:rPr>
          <w:rFonts w:hint="eastAsia"/>
        </w:rPr>
      </w:pPr>
    </w:p>
    <w:p w14:paraId="18549B1D" w14:textId="77777777" w:rsidR="00A83704" w:rsidRDefault="00A83704">
      <w:pPr>
        <w:rPr>
          <w:rFonts w:hint="eastAsia"/>
        </w:rPr>
      </w:pPr>
    </w:p>
    <w:p w14:paraId="30DFF15D" w14:textId="77777777" w:rsidR="00A83704" w:rsidRDefault="00A83704">
      <w:pPr>
        <w:rPr>
          <w:rFonts w:hint="eastAsia"/>
        </w:rPr>
      </w:pPr>
      <w:r>
        <w:rPr>
          <w:rFonts w:hint="eastAsia"/>
        </w:rPr>
        <w:tab/>
        <w:t>从数字到金额：一和两</w:t>
      </w:r>
    </w:p>
    <w:p w14:paraId="6E18BC18" w14:textId="77777777" w:rsidR="00A83704" w:rsidRDefault="00A83704">
      <w:pPr>
        <w:rPr>
          <w:rFonts w:hint="eastAsia"/>
        </w:rPr>
      </w:pPr>
    </w:p>
    <w:p w14:paraId="5CAD6E39" w14:textId="77777777" w:rsidR="00A83704" w:rsidRDefault="00A83704">
      <w:pPr>
        <w:rPr>
          <w:rFonts w:hint="eastAsia"/>
        </w:rPr>
      </w:pPr>
    </w:p>
    <w:p w14:paraId="6512E5F9" w14:textId="77777777" w:rsidR="00A83704" w:rsidRDefault="00A83704">
      <w:pPr>
        <w:rPr>
          <w:rFonts w:hint="eastAsia"/>
        </w:rPr>
      </w:pPr>
      <w:r>
        <w:rPr>
          <w:rFonts w:hint="eastAsia"/>
        </w:rPr>
        <w:tab/>
        <w:t>“一”（yī）和“两”（liǎng）这两个汉字都是中文中的基本数字。在中国文化里，数字不仅用于计数，而且在很多情况下还承载着象征意义。“一”代表了开始、统一与整体，而“两”则体现了对称、平衡与偶数的概念。这两个数字以不同的方式出现在中国的传统习俗、哲学思想乃至日常生活中。</w:t>
      </w:r>
    </w:p>
    <w:p w14:paraId="1DB59EC3" w14:textId="77777777" w:rsidR="00A83704" w:rsidRDefault="00A83704">
      <w:pPr>
        <w:rPr>
          <w:rFonts w:hint="eastAsia"/>
        </w:rPr>
      </w:pPr>
    </w:p>
    <w:p w14:paraId="005AFF6B" w14:textId="77777777" w:rsidR="00A83704" w:rsidRDefault="00A83704">
      <w:pPr>
        <w:rPr>
          <w:rFonts w:hint="eastAsia"/>
        </w:rPr>
      </w:pPr>
    </w:p>
    <w:p w14:paraId="6D41E0DC" w14:textId="77777777" w:rsidR="00A83704" w:rsidRDefault="00A83704">
      <w:pPr>
        <w:rPr>
          <w:rFonts w:hint="eastAsia"/>
        </w:rPr>
      </w:pPr>
    </w:p>
    <w:p w14:paraId="55E7953D" w14:textId="77777777" w:rsidR="00A83704" w:rsidRDefault="00A83704">
      <w:pPr>
        <w:rPr>
          <w:rFonts w:hint="eastAsia"/>
        </w:rPr>
      </w:pPr>
      <w:r>
        <w:rPr>
          <w:rFonts w:hint="eastAsia"/>
        </w:rPr>
        <w:tab/>
        <w:t>货币单位：块</w:t>
      </w:r>
    </w:p>
    <w:p w14:paraId="4F929224" w14:textId="77777777" w:rsidR="00A83704" w:rsidRDefault="00A83704">
      <w:pPr>
        <w:rPr>
          <w:rFonts w:hint="eastAsia"/>
        </w:rPr>
      </w:pPr>
    </w:p>
    <w:p w14:paraId="45A67CBD" w14:textId="77777777" w:rsidR="00A83704" w:rsidRDefault="00A83704">
      <w:pPr>
        <w:rPr>
          <w:rFonts w:hint="eastAsia"/>
        </w:rPr>
      </w:pPr>
    </w:p>
    <w:p w14:paraId="33957007" w14:textId="77777777" w:rsidR="00A83704" w:rsidRDefault="00A83704">
      <w:pPr>
        <w:rPr>
          <w:rFonts w:hint="eastAsia"/>
        </w:rPr>
      </w:pPr>
      <w:r>
        <w:rPr>
          <w:rFonts w:hint="eastAsia"/>
        </w:rPr>
        <w:tab/>
        <w:t>“块”（kuài）是中国大陆常用的非正式货币单位，它相当于人民币元。这个词汇在口语交流中非常普遍，人们习惯用“几块钱”来表示商品的价格或交易金额。虽然在正式文件或金融场合中更常使用“元”，但在日常生活对话中，“块”是一个更加亲切和直接的表达。</w:t>
      </w:r>
    </w:p>
    <w:p w14:paraId="5ED612DF" w14:textId="77777777" w:rsidR="00A83704" w:rsidRDefault="00A83704">
      <w:pPr>
        <w:rPr>
          <w:rFonts w:hint="eastAsia"/>
        </w:rPr>
      </w:pPr>
    </w:p>
    <w:p w14:paraId="4D54BA9C" w14:textId="77777777" w:rsidR="00A83704" w:rsidRDefault="00A83704">
      <w:pPr>
        <w:rPr>
          <w:rFonts w:hint="eastAsia"/>
        </w:rPr>
      </w:pPr>
    </w:p>
    <w:p w14:paraId="643BDE0F" w14:textId="77777777" w:rsidR="00A83704" w:rsidRDefault="00A83704">
      <w:pPr>
        <w:rPr>
          <w:rFonts w:hint="eastAsia"/>
        </w:rPr>
      </w:pPr>
    </w:p>
    <w:p w14:paraId="39393D21" w14:textId="77777777" w:rsidR="00A83704" w:rsidRDefault="00A83704">
      <w:pPr>
        <w:rPr>
          <w:rFonts w:hint="eastAsia"/>
        </w:rPr>
      </w:pPr>
      <w:r>
        <w:rPr>
          <w:rFonts w:hint="eastAsia"/>
        </w:rPr>
        <w:tab/>
        <w:t>儿歌中的快乐：一块两块</w:t>
      </w:r>
    </w:p>
    <w:p w14:paraId="446F40D7" w14:textId="77777777" w:rsidR="00A83704" w:rsidRDefault="00A83704">
      <w:pPr>
        <w:rPr>
          <w:rFonts w:hint="eastAsia"/>
        </w:rPr>
      </w:pPr>
    </w:p>
    <w:p w14:paraId="46D537ED" w14:textId="77777777" w:rsidR="00A83704" w:rsidRDefault="00A83704">
      <w:pPr>
        <w:rPr>
          <w:rFonts w:hint="eastAsia"/>
        </w:rPr>
      </w:pPr>
    </w:p>
    <w:p w14:paraId="10322D47" w14:textId="77777777" w:rsidR="00A83704" w:rsidRDefault="00A83704">
      <w:pPr>
        <w:rPr>
          <w:rFonts w:hint="eastAsia"/>
        </w:rPr>
      </w:pPr>
      <w:r>
        <w:rPr>
          <w:rFonts w:hint="eastAsia"/>
        </w:rPr>
        <w:tab/>
        <w:t>除了作为金额的表达之外，“一块两块”也经常出现在儿童歌曲中。这些儿歌通过简单的旋律和重复的歌词帮助孩子们学习数字和语言。例如，在一首广为流传的儿歌里，小朋友会跟着节奏唱道：“一块两块，三块四块……”，这样的歌词既有助于记忆数字顺序，又能让孩子们享受唱歌的乐趣。</w:t>
      </w:r>
    </w:p>
    <w:p w14:paraId="40A9A6C3" w14:textId="77777777" w:rsidR="00A83704" w:rsidRDefault="00A83704">
      <w:pPr>
        <w:rPr>
          <w:rFonts w:hint="eastAsia"/>
        </w:rPr>
      </w:pPr>
    </w:p>
    <w:p w14:paraId="17330101" w14:textId="77777777" w:rsidR="00A83704" w:rsidRDefault="00A83704">
      <w:pPr>
        <w:rPr>
          <w:rFonts w:hint="eastAsia"/>
        </w:rPr>
      </w:pPr>
    </w:p>
    <w:p w14:paraId="793D7514" w14:textId="77777777" w:rsidR="00A83704" w:rsidRDefault="00A83704">
      <w:pPr>
        <w:rPr>
          <w:rFonts w:hint="eastAsia"/>
        </w:rPr>
      </w:pPr>
    </w:p>
    <w:p w14:paraId="2AB8155C" w14:textId="77777777" w:rsidR="00A83704" w:rsidRDefault="00A83704">
      <w:pPr>
        <w:rPr>
          <w:rFonts w:hint="eastAsia"/>
        </w:rPr>
      </w:pPr>
      <w:r>
        <w:rPr>
          <w:rFonts w:hint="eastAsia"/>
        </w:rPr>
        <w:tab/>
        <w:t>最后的总结</w:t>
      </w:r>
    </w:p>
    <w:p w14:paraId="04057B44" w14:textId="77777777" w:rsidR="00A83704" w:rsidRDefault="00A83704">
      <w:pPr>
        <w:rPr>
          <w:rFonts w:hint="eastAsia"/>
        </w:rPr>
      </w:pPr>
    </w:p>
    <w:p w14:paraId="53478723" w14:textId="77777777" w:rsidR="00A83704" w:rsidRDefault="00A83704">
      <w:pPr>
        <w:rPr>
          <w:rFonts w:hint="eastAsia"/>
        </w:rPr>
      </w:pPr>
    </w:p>
    <w:p w14:paraId="0E09EE61" w14:textId="77777777" w:rsidR="00A83704" w:rsidRDefault="00A83704">
      <w:pPr>
        <w:rPr>
          <w:rFonts w:hint="eastAsia"/>
        </w:rPr>
      </w:pPr>
      <w:r>
        <w:rPr>
          <w:rFonts w:hint="eastAsia"/>
        </w:rPr>
        <w:tab/>
        <w:t>“一块两块”的拼音为“yī kuài liǎng kuài”。通过探讨这一短语，我们不仅了解了其准确的拼音发音，还深入探究了相关汉字的文化背景及其在不同情境下的应用。无论是作为金额的描述还是儿歌中的歌词，这几个简单的词语都反映了汉语丰富多样的表达形式及深厚的文化底蕴。</w:t>
      </w:r>
    </w:p>
    <w:p w14:paraId="6A90F27F" w14:textId="77777777" w:rsidR="00A83704" w:rsidRDefault="00A83704">
      <w:pPr>
        <w:rPr>
          <w:rFonts w:hint="eastAsia"/>
        </w:rPr>
      </w:pPr>
    </w:p>
    <w:p w14:paraId="70FDA0F3" w14:textId="77777777" w:rsidR="00A83704" w:rsidRDefault="00A83704">
      <w:pPr>
        <w:rPr>
          <w:rFonts w:hint="eastAsia"/>
        </w:rPr>
      </w:pPr>
    </w:p>
    <w:p w14:paraId="27EEE3FC" w14:textId="77777777" w:rsidR="00A83704" w:rsidRDefault="00A83704">
      <w:pPr>
        <w:rPr>
          <w:rFonts w:hint="eastAsia"/>
        </w:rPr>
      </w:pPr>
      <w:r>
        <w:rPr>
          <w:rFonts w:hint="eastAsia"/>
        </w:rPr>
        <w:t>本文是由每日作文网(2345lzwz.com)为大家创作</w:t>
      </w:r>
    </w:p>
    <w:p w14:paraId="3285BCD2" w14:textId="4D148994" w:rsidR="004D3523" w:rsidRDefault="004D3523"/>
    <w:sectPr w:rsidR="004D3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23"/>
    <w:rsid w:val="004D3523"/>
    <w:rsid w:val="007F2201"/>
    <w:rsid w:val="00A83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6FB8E-8435-4E89-A6A1-15B22A82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523"/>
    <w:rPr>
      <w:rFonts w:cstheme="majorBidi"/>
      <w:color w:val="2F5496" w:themeColor="accent1" w:themeShade="BF"/>
      <w:sz w:val="28"/>
      <w:szCs w:val="28"/>
    </w:rPr>
  </w:style>
  <w:style w:type="character" w:customStyle="1" w:styleId="50">
    <w:name w:val="标题 5 字符"/>
    <w:basedOn w:val="a0"/>
    <w:link w:val="5"/>
    <w:uiPriority w:val="9"/>
    <w:semiHidden/>
    <w:rsid w:val="004D3523"/>
    <w:rPr>
      <w:rFonts w:cstheme="majorBidi"/>
      <w:color w:val="2F5496" w:themeColor="accent1" w:themeShade="BF"/>
      <w:sz w:val="24"/>
    </w:rPr>
  </w:style>
  <w:style w:type="character" w:customStyle="1" w:styleId="60">
    <w:name w:val="标题 6 字符"/>
    <w:basedOn w:val="a0"/>
    <w:link w:val="6"/>
    <w:uiPriority w:val="9"/>
    <w:semiHidden/>
    <w:rsid w:val="004D3523"/>
    <w:rPr>
      <w:rFonts w:cstheme="majorBidi"/>
      <w:b/>
      <w:bCs/>
      <w:color w:val="2F5496" w:themeColor="accent1" w:themeShade="BF"/>
    </w:rPr>
  </w:style>
  <w:style w:type="character" w:customStyle="1" w:styleId="70">
    <w:name w:val="标题 7 字符"/>
    <w:basedOn w:val="a0"/>
    <w:link w:val="7"/>
    <w:uiPriority w:val="9"/>
    <w:semiHidden/>
    <w:rsid w:val="004D3523"/>
    <w:rPr>
      <w:rFonts w:cstheme="majorBidi"/>
      <w:b/>
      <w:bCs/>
      <w:color w:val="595959" w:themeColor="text1" w:themeTint="A6"/>
    </w:rPr>
  </w:style>
  <w:style w:type="character" w:customStyle="1" w:styleId="80">
    <w:name w:val="标题 8 字符"/>
    <w:basedOn w:val="a0"/>
    <w:link w:val="8"/>
    <w:uiPriority w:val="9"/>
    <w:semiHidden/>
    <w:rsid w:val="004D3523"/>
    <w:rPr>
      <w:rFonts w:cstheme="majorBidi"/>
      <w:color w:val="595959" w:themeColor="text1" w:themeTint="A6"/>
    </w:rPr>
  </w:style>
  <w:style w:type="character" w:customStyle="1" w:styleId="90">
    <w:name w:val="标题 9 字符"/>
    <w:basedOn w:val="a0"/>
    <w:link w:val="9"/>
    <w:uiPriority w:val="9"/>
    <w:semiHidden/>
    <w:rsid w:val="004D3523"/>
    <w:rPr>
      <w:rFonts w:eastAsiaTheme="majorEastAsia" w:cstheme="majorBidi"/>
      <w:color w:val="595959" w:themeColor="text1" w:themeTint="A6"/>
    </w:rPr>
  </w:style>
  <w:style w:type="paragraph" w:styleId="a3">
    <w:name w:val="Title"/>
    <w:basedOn w:val="a"/>
    <w:next w:val="a"/>
    <w:link w:val="a4"/>
    <w:uiPriority w:val="10"/>
    <w:qFormat/>
    <w:rsid w:val="004D3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523"/>
    <w:pPr>
      <w:spacing w:before="160"/>
      <w:jc w:val="center"/>
    </w:pPr>
    <w:rPr>
      <w:i/>
      <w:iCs/>
      <w:color w:val="404040" w:themeColor="text1" w:themeTint="BF"/>
    </w:rPr>
  </w:style>
  <w:style w:type="character" w:customStyle="1" w:styleId="a8">
    <w:name w:val="引用 字符"/>
    <w:basedOn w:val="a0"/>
    <w:link w:val="a7"/>
    <w:uiPriority w:val="29"/>
    <w:rsid w:val="004D3523"/>
    <w:rPr>
      <w:i/>
      <w:iCs/>
      <w:color w:val="404040" w:themeColor="text1" w:themeTint="BF"/>
    </w:rPr>
  </w:style>
  <w:style w:type="paragraph" w:styleId="a9">
    <w:name w:val="List Paragraph"/>
    <w:basedOn w:val="a"/>
    <w:uiPriority w:val="34"/>
    <w:qFormat/>
    <w:rsid w:val="004D3523"/>
    <w:pPr>
      <w:ind w:left="720"/>
      <w:contextualSpacing/>
    </w:pPr>
  </w:style>
  <w:style w:type="character" w:styleId="aa">
    <w:name w:val="Intense Emphasis"/>
    <w:basedOn w:val="a0"/>
    <w:uiPriority w:val="21"/>
    <w:qFormat/>
    <w:rsid w:val="004D3523"/>
    <w:rPr>
      <w:i/>
      <w:iCs/>
      <w:color w:val="2F5496" w:themeColor="accent1" w:themeShade="BF"/>
    </w:rPr>
  </w:style>
  <w:style w:type="paragraph" w:styleId="ab">
    <w:name w:val="Intense Quote"/>
    <w:basedOn w:val="a"/>
    <w:next w:val="a"/>
    <w:link w:val="ac"/>
    <w:uiPriority w:val="30"/>
    <w:qFormat/>
    <w:rsid w:val="004D3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523"/>
    <w:rPr>
      <w:i/>
      <w:iCs/>
      <w:color w:val="2F5496" w:themeColor="accent1" w:themeShade="BF"/>
    </w:rPr>
  </w:style>
  <w:style w:type="character" w:styleId="ad">
    <w:name w:val="Intense Reference"/>
    <w:basedOn w:val="a0"/>
    <w:uiPriority w:val="32"/>
    <w:qFormat/>
    <w:rsid w:val="004D3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