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6BA2" w14:textId="77777777" w:rsidR="00385EE6" w:rsidRDefault="00385EE6">
      <w:pPr>
        <w:rPr>
          <w:rFonts w:hint="eastAsia"/>
        </w:rPr>
      </w:pPr>
    </w:p>
    <w:p w14:paraId="1259F6C8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Yi Fen Xin De Feng</w:t>
      </w:r>
    </w:p>
    <w:p w14:paraId="2CD62677" w14:textId="77777777" w:rsidR="00385EE6" w:rsidRDefault="00385EE6">
      <w:pPr>
        <w:rPr>
          <w:rFonts w:hint="eastAsia"/>
        </w:rPr>
      </w:pPr>
    </w:p>
    <w:p w14:paraId="27C076FC" w14:textId="77777777" w:rsidR="00385EE6" w:rsidRDefault="00385EE6">
      <w:pPr>
        <w:rPr>
          <w:rFonts w:hint="eastAsia"/>
        </w:rPr>
      </w:pPr>
    </w:p>
    <w:p w14:paraId="55388B75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一封新得封，不仅仅是一片薄纸与胶水的结合，它承载着人类交流情感、传递信息的历史使命。在数字通讯如日中天的今天，手写的信件仿佛成为了一种奢侈的享受，一种对往昔时光的怀念。每一封信封，都是一个故事的开始，是寄信人与收信人之间的一座桥梁。</w:t>
      </w:r>
    </w:p>
    <w:p w14:paraId="56548BE3" w14:textId="77777777" w:rsidR="00385EE6" w:rsidRDefault="00385EE6">
      <w:pPr>
        <w:rPr>
          <w:rFonts w:hint="eastAsia"/>
        </w:rPr>
      </w:pPr>
    </w:p>
    <w:p w14:paraId="5A74AF97" w14:textId="77777777" w:rsidR="00385EE6" w:rsidRDefault="00385EE6">
      <w:pPr>
        <w:rPr>
          <w:rFonts w:hint="eastAsia"/>
        </w:rPr>
      </w:pPr>
    </w:p>
    <w:p w14:paraId="7833691B" w14:textId="77777777" w:rsidR="00385EE6" w:rsidRDefault="00385EE6">
      <w:pPr>
        <w:rPr>
          <w:rFonts w:hint="eastAsia"/>
        </w:rPr>
      </w:pPr>
    </w:p>
    <w:p w14:paraId="24E60675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从古代到现代：信封的演变</w:t>
      </w:r>
    </w:p>
    <w:p w14:paraId="3B178465" w14:textId="77777777" w:rsidR="00385EE6" w:rsidRDefault="00385EE6">
      <w:pPr>
        <w:rPr>
          <w:rFonts w:hint="eastAsia"/>
        </w:rPr>
      </w:pPr>
    </w:p>
    <w:p w14:paraId="571D5FEB" w14:textId="77777777" w:rsidR="00385EE6" w:rsidRDefault="00385EE6">
      <w:pPr>
        <w:rPr>
          <w:rFonts w:hint="eastAsia"/>
        </w:rPr>
      </w:pPr>
    </w:p>
    <w:p w14:paraId="0561CA72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追溯历史，信封的概念并非一蹴而就。在古时，人们用泥板刻字或以竹简记事，随后才有了包裹信件的布帛或皮革。到了近代，纸质信封逐渐普及，设计也日益精巧，不仅有各种颜色和质地的选择，甚至还有专门定制的图案和标志。随着时代的进步，信封的设计不断革新，既保留了传统的韵味，又融入了现代的简约风格。</w:t>
      </w:r>
    </w:p>
    <w:p w14:paraId="04FBA316" w14:textId="77777777" w:rsidR="00385EE6" w:rsidRDefault="00385EE6">
      <w:pPr>
        <w:rPr>
          <w:rFonts w:hint="eastAsia"/>
        </w:rPr>
      </w:pPr>
    </w:p>
    <w:p w14:paraId="1EEE9D0B" w14:textId="77777777" w:rsidR="00385EE6" w:rsidRDefault="00385EE6">
      <w:pPr>
        <w:rPr>
          <w:rFonts w:hint="eastAsia"/>
        </w:rPr>
      </w:pPr>
    </w:p>
    <w:p w14:paraId="27CA8240" w14:textId="77777777" w:rsidR="00385EE6" w:rsidRDefault="00385EE6">
      <w:pPr>
        <w:rPr>
          <w:rFonts w:hint="eastAsia"/>
        </w:rPr>
      </w:pPr>
    </w:p>
    <w:p w14:paraId="024B41D0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信封的文化意义</w:t>
      </w:r>
    </w:p>
    <w:p w14:paraId="559BFACB" w14:textId="77777777" w:rsidR="00385EE6" w:rsidRDefault="00385EE6">
      <w:pPr>
        <w:rPr>
          <w:rFonts w:hint="eastAsia"/>
        </w:rPr>
      </w:pPr>
    </w:p>
    <w:p w14:paraId="4B9881DC" w14:textId="77777777" w:rsidR="00385EE6" w:rsidRDefault="00385EE6">
      <w:pPr>
        <w:rPr>
          <w:rFonts w:hint="eastAsia"/>
        </w:rPr>
      </w:pPr>
    </w:p>
    <w:p w14:paraId="7C2AB9D7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信封不仅是物理上的保护层，它还蕴含着深刻的文化价值。在不同的国家和地区，信封的颜色、形状、装饰都可能传达特定的信息。例如，在中国，红色信封象征吉祥如意，常用于节日祝福；而在西方，白色信封则更常见于正式场合。信封上的邮票、地址书写方式等细节，同样反映了不同文化的差异。</w:t>
      </w:r>
    </w:p>
    <w:p w14:paraId="3F35AA09" w14:textId="77777777" w:rsidR="00385EE6" w:rsidRDefault="00385EE6">
      <w:pPr>
        <w:rPr>
          <w:rFonts w:hint="eastAsia"/>
        </w:rPr>
      </w:pPr>
    </w:p>
    <w:p w14:paraId="2181188F" w14:textId="77777777" w:rsidR="00385EE6" w:rsidRDefault="00385EE6">
      <w:pPr>
        <w:rPr>
          <w:rFonts w:hint="eastAsia"/>
        </w:rPr>
      </w:pPr>
    </w:p>
    <w:p w14:paraId="10FDA86A" w14:textId="77777777" w:rsidR="00385EE6" w:rsidRDefault="00385EE6">
      <w:pPr>
        <w:rPr>
          <w:rFonts w:hint="eastAsia"/>
        </w:rPr>
      </w:pPr>
    </w:p>
    <w:p w14:paraId="266523E9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信封的制作工艺</w:t>
      </w:r>
    </w:p>
    <w:p w14:paraId="7E332857" w14:textId="77777777" w:rsidR="00385EE6" w:rsidRDefault="00385EE6">
      <w:pPr>
        <w:rPr>
          <w:rFonts w:hint="eastAsia"/>
        </w:rPr>
      </w:pPr>
    </w:p>
    <w:p w14:paraId="008A67E7" w14:textId="77777777" w:rsidR="00385EE6" w:rsidRDefault="00385EE6">
      <w:pPr>
        <w:rPr>
          <w:rFonts w:hint="eastAsia"/>
        </w:rPr>
      </w:pPr>
    </w:p>
    <w:p w14:paraId="2B471CC8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尽管看似简单，但信封的制造却涉及到多道工序。首先是选择合适的纸张材料，这决定了信封的手感和耐用性。接着是裁剪和折叠，这一过程需要精确的尺寸控制，确保信封能够完美地容纳信纸。最后一步是粘合，优质的胶水可以保证信封密封良好，同时又易于开启。一些特别的信封还会采用热压、冷压或是烫金工艺，为信件增添一份独特的质感。</w:t>
      </w:r>
    </w:p>
    <w:p w14:paraId="31613692" w14:textId="77777777" w:rsidR="00385EE6" w:rsidRDefault="00385EE6">
      <w:pPr>
        <w:rPr>
          <w:rFonts w:hint="eastAsia"/>
        </w:rPr>
      </w:pPr>
    </w:p>
    <w:p w14:paraId="71FE4864" w14:textId="77777777" w:rsidR="00385EE6" w:rsidRDefault="00385EE6">
      <w:pPr>
        <w:rPr>
          <w:rFonts w:hint="eastAsia"/>
        </w:rPr>
      </w:pPr>
    </w:p>
    <w:p w14:paraId="0E4BD520" w14:textId="77777777" w:rsidR="00385EE6" w:rsidRDefault="00385EE6">
      <w:pPr>
        <w:rPr>
          <w:rFonts w:hint="eastAsia"/>
        </w:rPr>
      </w:pPr>
    </w:p>
    <w:p w14:paraId="28C0C640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数字时代下的信封</w:t>
      </w:r>
    </w:p>
    <w:p w14:paraId="4FFA4462" w14:textId="77777777" w:rsidR="00385EE6" w:rsidRDefault="00385EE6">
      <w:pPr>
        <w:rPr>
          <w:rFonts w:hint="eastAsia"/>
        </w:rPr>
      </w:pPr>
    </w:p>
    <w:p w14:paraId="584CF105" w14:textId="77777777" w:rsidR="00385EE6" w:rsidRDefault="00385EE6">
      <w:pPr>
        <w:rPr>
          <w:rFonts w:hint="eastAsia"/>
        </w:rPr>
      </w:pPr>
    </w:p>
    <w:p w14:paraId="535D9E6E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随着电子邮件、即时通讯软件的兴起，传统信封的使用频率确实有所下降。然而，这并不意味着信封将退出历史舞台。相反，正因为它的稀有性，使得每一次收到实体信件都变得格外珍贵。许多人开始重新重视手写信件所带来的温暖与真诚，信封也因此成为了表达个人情感的独特载体。</w:t>
      </w:r>
    </w:p>
    <w:p w14:paraId="43E335C8" w14:textId="77777777" w:rsidR="00385EE6" w:rsidRDefault="00385EE6">
      <w:pPr>
        <w:rPr>
          <w:rFonts w:hint="eastAsia"/>
        </w:rPr>
      </w:pPr>
    </w:p>
    <w:p w14:paraId="6C7F33E0" w14:textId="77777777" w:rsidR="00385EE6" w:rsidRDefault="00385EE6">
      <w:pPr>
        <w:rPr>
          <w:rFonts w:hint="eastAsia"/>
        </w:rPr>
      </w:pPr>
    </w:p>
    <w:p w14:paraId="05C9E92D" w14:textId="77777777" w:rsidR="00385EE6" w:rsidRDefault="00385EE6">
      <w:pPr>
        <w:rPr>
          <w:rFonts w:hint="eastAsia"/>
        </w:rPr>
      </w:pPr>
    </w:p>
    <w:p w14:paraId="49F97285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未来展望：信封的新角色</w:t>
      </w:r>
    </w:p>
    <w:p w14:paraId="1F11E151" w14:textId="77777777" w:rsidR="00385EE6" w:rsidRDefault="00385EE6">
      <w:pPr>
        <w:rPr>
          <w:rFonts w:hint="eastAsia"/>
        </w:rPr>
      </w:pPr>
    </w:p>
    <w:p w14:paraId="1F47523C" w14:textId="77777777" w:rsidR="00385EE6" w:rsidRDefault="00385EE6">
      <w:pPr>
        <w:rPr>
          <w:rFonts w:hint="eastAsia"/>
        </w:rPr>
      </w:pPr>
    </w:p>
    <w:p w14:paraId="1157609E" w14:textId="77777777" w:rsidR="00385EE6" w:rsidRDefault="00385EE6">
      <w:pPr>
        <w:rPr>
          <w:rFonts w:hint="eastAsia"/>
        </w:rPr>
      </w:pPr>
      <w:r>
        <w:rPr>
          <w:rFonts w:hint="eastAsia"/>
        </w:rPr>
        <w:tab/>
        <w:t>展望未来，信封或许会以新的形式继续存在和发展。一方面，它将继续保持其作为私人通信媒介的角色，另一方面，也可能在艺术创作、收藏等领域找到新的定位。无论形式如何变化，信封所代表的人际间真挚的情感连接永远不会过时。</w:t>
      </w:r>
    </w:p>
    <w:p w14:paraId="1FF9C233" w14:textId="77777777" w:rsidR="00385EE6" w:rsidRDefault="00385EE6">
      <w:pPr>
        <w:rPr>
          <w:rFonts w:hint="eastAsia"/>
        </w:rPr>
      </w:pPr>
    </w:p>
    <w:p w14:paraId="37DF137B" w14:textId="77777777" w:rsidR="00385EE6" w:rsidRDefault="00385EE6">
      <w:pPr>
        <w:rPr>
          <w:rFonts w:hint="eastAsia"/>
        </w:rPr>
      </w:pPr>
    </w:p>
    <w:p w14:paraId="526CE69D" w14:textId="77777777" w:rsidR="00385EE6" w:rsidRDefault="00385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3ED0C" w14:textId="03FB154D" w:rsidR="000B147E" w:rsidRDefault="000B147E"/>
    <w:sectPr w:rsidR="000B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7E"/>
    <w:rsid w:val="000B147E"/>
    <w:rsid w:val="00385EE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3C51C-14D6-4C06-ADF4-1E23747A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