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一年级像造句子比喻（火红的枫叶像什么一年级）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枫叶的颜色从绿色变成了火红色，给人一种热烈的感觉。对于一年级的小朋友来说，我们可以用简单易懂的比喻来帮助他们更好地理解这些美丽的变化。比如，火红的枫叶像什么呢？我们可以用一些贴近他们生活的事物来进行比喻，让他们既能感受到自然的美丽，又能增加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火红的枫叶像红色的苹果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大多对水果非常熟悉。我们可以说：“火红的枫叶像红色的苹果。”这样的比喻既形象又生动，让小朋友能够通过他们熟悉的苹果来联想到枫叶的颜色。苹果的红色亮丽而鲜艳，与枫叶的火红色相似，这样的比喻帮助孩子们更好地理解枫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火红的枫叶像红色的灯笼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适合一年级学生的比喻是：“火红的枫叶像红色的灯笼。”灯笼通常用在节日里，颜色鲜艳而且非常吸引眼球。这样的话语能激发小朋友们的想象力，让他们联想到节日的欢乐气氛和火红的枫叶。在孩子们的眼中，灯笼代表了喜庆与光明，与枫叶的颜色形成了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火红的枫叶像舞动的火焰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稍微大一点的一年级学生，我们可以用：“火红的枫叶像舞动的火焰”来描述。这种比喻不仅仅是颜色的对比，更加注重了形态的描述。火焰有着舞动的特性，这种动感的比喻能让孩子们想象枫叶在秋风中轻轻摆动的情景，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火红的枫叶像一把把小伞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有趣的比喻是：“火红的枫叶像一把把小伞。”小朋友们平常会看到各种形状和颜色的小伞，尤其是在雨天或者玩具店里看到的伞。把枫叶比作小伞，可以让他们将枫叶的形状和颜色与他们熟悉的小伞联系起来，从而更好地理解枫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易懂的比喻，我们可以帮助一年级的小朋友更好地理解和描述火红的枫叶。比喻不仅能够激发他们的想象力，还能提高他们的语言表达能力。希望这些比喻能让孩子们在学习的过程中感受到乐趣，并对自然界产生更多的兴趣和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