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重要的练习，它可以帮助孩子们更好地理解词汇的用法和句子的结构。特别是“像”这个词，常常用来进行比较，帮助我们描述事物的特点。在“弯弯的月儿像小小的船”这个例句中，“像”用来比喻月亮的形状像一只小船。通过这样的句子，孩子们可以更形象地理解月亮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的用法，我们可以采用一些简单的技巧。选择一个孩子们熟悉的事物作为比较对象。例如，可以用日常生活中常见的物品来造句，这样孩子们更容易理解和记忆。造句时要确保比较的两个事物有明显的相似之处，这样句子才会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下面是一些简单的造句示例，帮助孩子们理解如何使用“像”来进行比较：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清晨的露珠像一颗颗小小的珍珠。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夏天的太阳像一个大火球，照得人们很热。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秋天的树叶像五彩斑斓的地毯。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小鸟在天空中飞翔，像一片片自由的羽毛。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除了阅读示例句子外，孩子们可以通过以下方法练习造句：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观察生活：鼓励孩子们观察周围的事物，并试着用“像”来形容这些事物。例如，观察花园里的花朵，并用“像”来描述它们的颜色和形状。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游戏互动：可以通过一些有趣的游戏来提高孩子们的造句能力。例如，给孩子们一些图片，让他们用“像”来描述图片中的事物。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写小故事：让孩子们用“像”造句来写小故事，帮助他们更好地掌握句子的运用，同时也提高他们的创造力和表达能力。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使用“像”造句，孩子们可以更好地理解事物的特点和比较的关系。这不仅有助于提高他们的语文能力，还能增强他们的观察力和创造力。希望通过本文的指导和示例，孩子们能在造句的过程中找到乐趣，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