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认识同学，学会问好</w:t>
      </w:r>
    </w:p>
    <w:p>
      <w:pPr>
        <w:rPr>
          <w:rFonts w:hint="eastAsia"/>
          <w:lang w:eastAsia="zh-CN"/>
        </w:rPr>
      </w:pPr>
      <w:r>
        <w:rPr>
          <w:rFonts w:hint="eastAsia"/>
          <w:lang w:eastAsia="zh-CN"/>
        </w:rPr>
        <w:t>对于一年级的小朋友来说，学习如何与同学打招呼是非常重要的一课。问好不仅是礼貌的表现，也是建立友谊的第一步。通过简单的问候，孩子们可以在课堂上和生活中与同学们更好地沟通。接下来，我们将通过一些简单的例子来帮助一年级的学生学会如何用“同学”这个词造句子。</w:t>
      </w:r>
    </w:p>
    <w:p>
      <w:pPr>
        <w:rPr>
          <w:rFonts w:hint="eastAsia"/>
          <w:lang w:eastAsia="zh-CN"/>
        </w:rPr>
      </w:pPr>
    </w:p>
    <w:p>
      <w:pPr>
        <w:rPr>
          <w:rFonts w:hint="eastAsia"/>
          <w:lang w:eastAsia="zh-CN"/>
        </w:rPr>
      </w:pPr>
      <w:r>
        <w:rPr>
          <w:rFonts w:hint="eastAsia"/>
          <w:lang w:eastAsia="zh-CN"/>
        </w:rPr>
        <w:t>用“同学”造简单句子</w:t>
      </w:r>
    </w:p>
    <w:p>
      <w:pPr>
        <w:rPr>
          <w:rFonts w:hint="eastAsia"/>
          <w:lang w:eastAsia="zh-CN"/>
        </w:rPr>
      </w:pPr>
      <w:r>
        <w:rPr>
          <w:rFonts w:hint="eastAsia"/>
          <w:lang w:eastAsia="zh-CN"/>
        </w:rPr>
        <w:t xml:space="preserve"> “你好，同学！”这是最基本的问好方式。无论是在早晨到校时还是在课间休息时，简单的一声“你好”可以让同学们感受到你的友好。</w:t>
      </w:r>
    </w:p>
    <w:p>
      <w:pPr>
        <w:rPr>
          <w:rFonts w:hint="eastAsia"/>
          <w:lang w:eastAsia="zh-CN"/>
        </w:rPr>
      </w:pPr>
    </w:p>
    <w:p>
      <w:pPr>
        <w:rPr>
          <w:rFonts w:hint="eastAsia"/>
          <w:lang w:eastAsia="zh-CN"/>
        </w:rPr>
      </w:pPr>
      <w:r>
        <w:rPr>
          <w:rFonts w:hint="eastAsia"/>
          <w:lang w:eastAsia="zh-CN"/>
        </w:rPr>
        <w:t xml:space="preserve"> “今天我们一起玩游戏吧，同学！”通过邀请同学一起做有趣的活动，孩子们可以在玩耍中增进感情，也能学会如何用“同学”造句。</w:t>
      </w:r>
    </w:p>
    <w:p>
      <w:pPr>
        <w:rPr>
          <w:rFonts w:hint="eastAsia"/>
          <w:lang w:eastAsia="zh-CN"/>
        </w:rPr>
      </w:pPr>
    </w:p>
    <w:p>
      <w:pPr>
        <w:rPr>
          <w:rFonts w:hint="eastAsia"/>
          <w:lang w:eastAsia="zh-CN"/>
        </w:rPr>
      </w:pPr>
      <w:r>
        <w:rPr>
          <w:rFonts w:hint="eastAsia"/>
          <w:lang w:eastAsia="zh-CN"/>
        </w:rPr>
        <w:t xml:space="preserve"> “同学，你的画真漂亮！”对同学的作品进行赞美，不仅能鼓励同学，也可以让他们觉得你很友好。</w:t>
      </w:r>
    </w:p>
    <w:p>
      <w:pPr>
        <w:rPr>
          <w:rFonts w:hint="eastAsia"/>
          <w:lang w:eastAsia="zh-CN"/>
        </w:rPr>
      </w:pPr>
    </w:p>
    <w:p>
      <w:pPr>
        <w:rPr>
          <w:rFonts w:hint="eastAsia"/>
          <w:lang w:eastAsia="zh-CN"/>
        </w:rPr>
      </w:pPr>
      <w:r>
        <w:rPr>
          <w:rFonts w:hint="eastAsia"/>
          <w:lang w:eastAsia="zh-CN"/>
        </w:rPr>
        <w:t xml:space="preserve"> “谢谢你帮我找书包，同学。”当同学们互相帮助时，用“同学”来表达感谢，是一种很好的礼貌。</w:t>
      </w:r>
    </w:p>
    <w:p>
      <w:pPr>
        <w:rPr>
          <w:rFonts w:hint="eastAsia"/>
          <w:lang w:eastAsia="zh-CN"/>
        </w:rPr>
      </w:pPr>
    </w:p>
    <w:p>
      <w:pPr>
        <w:rPr>
          <w:rFonts w:hint="eastAsia"/>
          <w:lang w:eastAsia="zh-CN"/>
        </w:rPr>
      </w:pPr>
      <w:r>
        <w:rPr>
          <w:rFonts w:hint="eastAsia"/>
          <w:lang w:eastAsia="zh-CN"/>
        </w:rPr>
        <w:t>在不同场合使用“同学”</w:t>
      </w:r>
    </w:p>
    <w:p>
      <w:pPr>
        <w:rPr>
          <w:rFonts w:hint="eastAsia"/>
          <w:lang w:eastAsia="zh-CN"/>
        </w:rPr>
      </w:pPr>
      <w:r>
        <w:rPr>
          <w:rFonts w:hint="eastAsia"/>
          <w:lang w:eastAsia="zh-CN"/>
        </w:rPr>
        <w:t>除了在课间和休息时用“同学”问好，在不同的场合中，孩子们也可以灵活使用这个词。例如，在课堂上，老师可以教学生如何用“同学”来互相提问，比如：“同学，你能告诉我这个问题的答案吗？”这样可以让学生们在学习中也能习惯用“同学”这个词。</w:t>
      </w:r>
    </w:p>
    <w:p>
      <w:pPr>
        <w:rPr>
          <w:rFonts w:hint="eastAsia"/>
          <w:lang w:eastAsia="zh-CN"/>
        </w:rPr>
      </w:pPr>
    </w:p>
    <w:p>
      <w:pPr>
        <w:rPr>
          <w:rFonts w:hint="eastAsia"/>
          <w:lang w:eastAsia="zh-CN"/>
        </w:rPr>
      </w:pPr>
      <w:r>
        <w:rPr>
          <w:rFonts w:hint="eastAsia"/>
          <w:lang w:eastAsia="zh-CN"/>
        </w:rPr>
        <w:t>当孩子们遇到问题时，他们也可以用“同学”来寻求帮助。例如：“同学，我不会做这个题目，你能教我吗？”这样的句子可以鼓励他们主动寻求帮助，也能增加他们的沟通能力。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对于一年级的学生来说，学习如何用“同学”造句子是培养礼貌和沟通能力的一个重要步骤。通过简单的问候和互动，孩子们不仅能够与同学们建立友谊，还能在日常生活中更加自信地与他人交流。希望这些简单的造句例子能帮助小朋友们在与同学们的交往中变得更加自然和友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2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2024-10-15T00:45:26Z</dcterms:created>
  <cp:lastModifiedBy>Admin</cp:lastModifiedBy>
  <dcterms:modified xsi:type="dcterms:W3CDTF">2024-10-15T00:45:26Z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