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一年级老师造句子大全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教学中，造句是帮助学生掌握基础语法和词汇的重要环节。老师们通过生动有趣的造句练习，能够激发学生的语言学习兴趣，并帮助他们在实际语境中运用所学知识。以下是一些有效的造句方法和例子，供老师们在课堂上参考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造句练习中，老师可以从简单的句子开始，让学生掌握基本的句子结构。例如，可以引导学生使用“我喜欢”这个句型造句，如“我喜欢吃苹果”、“我喜欢看书”等。这种练习有助于学生理解句子的基本组成，并能够正确地表达个人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结合图片进行造句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片是一种有效的教学工具，可以帮助学生更好地理解和运用语言。老师可以展示一张图片，让学生根据图片内容造句。例如，展示一张小猫的图片，学生可以说“这只小猫很可爱”或者“我看到了一只小猫在玩球”。这种方法不仅有趣，还能帮助学生通过视觉刺激加深对语言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情境模拟造句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情境模拟，学生能够在实际应用中掌握句子的使用。老师可以设置一些简单的情境，如“在商店里买东西”或“在公园里玩耍”，让学生根据情境进行造句。例如，在“在公园里玩耍”的情境中，学生可以造句“我在公园里跑步”或“我和朋友一起踢球”。这种练习有助于学生将语言知识应用到真实的交流情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趣味游戏造句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生的造句兴趣，老师可以设计一些趣味游戏，如“造句接龙”或“词语接龙”。在“造句接龙”游戏中，老师先给出一个句子，学生需要根据前一个句子的内容继续造句。例如，如果老师说“我看到了一只鸟”，学生可以接着说“这只鸟在树上唱歌”。这样的活动不仅增加了课堂的互动性，也激发了学生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各种造句练习，学生可以在实践中不断提高自己的语言表达能力。老师们可以根据学生的不同水平和兴趣，灵活调整造句活动，使其既具挑战性又充满趣味。最终，帮助学生建立起扎实的语言基础，为未来的学习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B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