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爷爷写一句话</w:t>
      </w:r>
    </w:p>
    <w:p>
      <w:pPr>
        <w:rPr>
          <w:rFonts w:hint="eastAsia"/>
          <w:lang w:eastAsia="zh-CN"/>
        </w:rPr>
      </w:pPr>
      <w:r>
        <w:rPr>
          <w:rFonts w:hint="eastAsia"/>
          <w:lang w:eastAsia="zh-CN"/>
        </w:rPr>
        <w:t>一年级的学生在学习语言时，造句是一个重要的环节。造句不仅帮助孩子们更好地理解词汇的使用，也能提高他们的表达能力。作为孩子们学习过程中的一个有趣活动，让我们以“爷爷写一句话”为主题，探讨如何帮助孩子们进行有效的句子练习。</w:t>
      </w:r>
    </w:p>
    <w:p>
      <w:pPr>
        <w:rPr>
          <w:rFonts w:hint="eastAsia"/>
          <w:lang w:eastAsia="zh-CN"/>
        </w:rPr>
      </w:pPr>
    </w:p>
    <w:p>
      <w:pPr>
        <w:rPr>
          <w:rFonts w:hint="eastAsia"/>
          <w:lang w:eastAsia="zh-CN"/>
        </w:rPr>
      </w:pPr>
      <w:r>
        <w:rPr>
          <w:rFonts w:hint="eastAsia"/>
          <w:lang w:eastAsia="zh-CN"/>
        </w:rPr>
        <w:t>句子的基本结构</w:t>
      </w:r>
    </w:p>
    <w:p>
      <w:pPr>
        <w:rPr>
          <w:rFonts w:hint="eastAsia"/>
          <w:lang w:eastAsia="zh-CN"/>
        </w:rPr>
      </w:pPr>
      <w:r>
        <w:rPr>
          <w:rFonts w:hint="eastAsia"/>
          <w:lang w:eastAsia="zh-CN"/>
        </w:rPr>
        <w:t>在教授孩子们造句时，首先需要让他们了解句子的基本结构。一个完整的句子通常包括主语、谓语和宾语。比如，“爷爷写一句话”这个句子中，“爷爷”是主语，“写”是谓语，“一句话”是宾语。通过分解句子的结构，孩子们可以更清晰地理解如何将词语组合成有意义的句子。</w:t>
      </w:r>
    </w:p>
    <w:p>
      <w:pPr>
        <w:rPr>
          <w:rFonts w:hint="eastAsia"/>
          <w:lang w:eastAsia="zh-CN"/>
        </w:rPr>
      </w:pPr>
    </w:p>
    <w:p>
      <w:pPr>
        <w:rPr>
          <w:rFonts w:hint="eastAsia"/>
          <w:lang w:eastAsia="zh-CN"/>
        </w:rPr>
      </w:pPr>
      <w:r>
        <w:rPr>
          <w:rFonts w:hint="eastAsia"/>
          <w:lang w:eastAsia="zh-CN"/>
        </w:rPr>
        <w:t>引导孩子们进行练习</w:t>
      </w:r>
    </w:p>
    <w:p>
      <w:pPr>
        <w:rPr>
          <w:rFonts w:hint="eastAsia"/>
          <w:lang w:eastAsia="zh-CN"/>
        </w:rPr>
      </w:pPr>
      <w:r>
        <w:rPr>
          <w:rFonts w:hint="eastAsia"/>
          <w:lang w:eastAsia="zh-CN"/>
        </w:rPr>
        <w:t>为了帮助孩子们练习造句，可以采用多种有趣的方式。例如，给孩子们提供一系列的单词，让他们尝试用这些单词组成句子。比如，可以让孩子们用“爷爷”、“公园”、“玩耍”等词汇来造句。通过这种方式，孩子们能够在玩耍中提升他们的语言能力，同时也能加深对词汇的理解。</w:t>
      </w:r>
    </w:p>
    <w:p>
      <w:pPr>
        <w:rPr>
          <w:rFonts w:hint="eastAsia"/>
          <w:lang w:eastAsia="zh-CN"/>
        </w:rPr>
      </w:pPr>
    </w:p>
    <w:p>
      <w:pPr>
        <w:rPr>
          <w:rFonts w:hint="eastAsia"/>
          <w:lang w:eastAsia="zh-CN"/>
        </w:rPr>
      </w:pPr>
      <w:r>
        <w:rPr>
          <w:rFonts w:hint="eastAsia"/>
          <w:lang w:eastAsia="zh-CN"/>
        </w:rPr>
        <w:t>利用实际情境进行练习</w:t>
      </w:r>
    </w:p>
    <w:p>
      <w:pPr>
        <w:rPr>
          <w:rFonts w:hint="eastAsia"/>
          <w:lang w:eastAsia="zh-CN"/>
        </w:rPr>
      </w:pPr>
      <w:r>
        <w:rPr>
          <w:rFonts w:hint="eastAsia"/>
          <w:lang w:eastAsia="zh-CN"/>
        </w:rPr>
        <w:t>将句子练习融入到实际情境中是另一种有效的方法。家长或老师可以通过模拟真实的生活场景来帮助孩子们进行造句练习。例如，设想一个场景：爷爷带着孩子去公园散步，孩子们可以用“爷爷带我去公园，我很开心”这样的句子来描述他们的经历。这种情境化的练习不仅让孩子们更容易理解句子的用法，还能提高他们的实际语言表达能力。</w:t>
      </w:r>
    </w:p>
    <w:p>
      <w:pPr>
        <w:rPr>
          <w:rFonts w:hint="eastAsia"/>
          <w:lang w:eastAsia="zh-CN"/>
        </w:rPr>
      </w:pPr>
    </w:p>
    <w:p>
      <w:pPr>
        <w:rPr>
          <w:rFonts w:hint="eastAsia"/>
          <w:lang w:eastAsia="zh-CN"/>
        </w:rPr>
      </w:pPr>
      <w:r>
        <w:rPr>
          <w:rFonts w:hint="eastAsia"/>
          <w:lang w:eastAsia="zh-CN"/>
        </w:rPr>
        <w:t>鼓励孩子们表达自己的想法</w:t>
      </w:r>
    </w:p>
    <w:p>
      <w:pPr>
        <w:rPr>
          <w:rFonts w:hint="eastAsia"/>
          <w:lang w:eastAsia="zh-CN"/>
        </w:rPr>
      </w:pPr>
      <w:r>
        <w:rPr>
          <w:rFonts w:hint="eastAsia"/>
          <w:lang w:eastAsia="zh-CN"/>
        </w:rPr>
        <w:t>鼓励孩子们用自己的话来造句也是非常重要的。通过自由表达自己的想法，孩子们不仅能够提高造句能力，还能培养他们的创造力和思维能力。例如，让孩子们描述一天中发生的事情，如“今天爷爷带我去买冰淇淋，我非常高兴”。这样的句子练习可以让孩子们感受到语言的乐趣，同时增强他们的自信心。</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一年级的造句练习对于孩子们的语言发展具有重要意义。通过了解句子的基本结构、引导练习、利用实际情境和鼓励自由表达，孩子们能够在愉快的学习氛围中提升他们的语言能力。希望这些方法能够帮助孩子们更好地掌握造句技巧，为他们的语言学习奠定坚实的基础。</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737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2024-10-15T00:45:30Z</dcterms:created>
  <cp:lastModifiedBy>Admin</cp:lastModifiedBy>
  <dcterms:modified xsi:type="dcterms:W3CDTF">2024-10-15T00:45:30Z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