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B1A62" w14:textId="77777777" w:rsidR="001E0BCF" w:rsidRDefault="001E0BCF">
      <w:pPr>
        <w:rPr>
          <w:rFonts w:hint="eastAsia"/>
        </w:rPr>
      </w:pPr>
    </w:p>
    <w:p w14:paraId="19A1AD66" w14:textId="77777777" w:rsidR="001E0BCF" w:rsidRDefault="001E0BCF">
      <w:pPr>
        <w:rPr>
          <w:rFonts w:hint="eastAsia"/>
        </w:rPr>
      </w:pPr>
      <w:r>
        <w:rPr>
          <w:rFonts w:hint="eastAsia"/>
        </w:rPr>
        <w:tab/>
        <w:t>Yi Tiao Fan Chuan 一条帆船：水上航行的诗意象征</w:t>
      </w:r>
    </w:p>
    <w:p w14:paraId="2BAE1075" w14:textId="77777777" w:rsidR="001E0BCF" w:rsidRDefault="001E0BCF">
      <w:pPr>
        <w:rPr>
          <w:rFonts w:hint="eastAsia"/>
        </w:rPr>
      </w:pPr>
    </w:p>
    <w:p w14:paraId="350D6CEF" w14:textId="77777777" w:rsidR="001E0BCF" w:rsidRDefault="001E0BCF">
      <w:pPr>
        <w:rPr>
          <w:rFonts w:hint="eastAsia"/>
        </w:rPr>
      </w:pPr>
    </w:p>
    <w:p w14:paraId="59B1D54A" w14:textId="77777777" w:rsidR="001E0BCF" w:rsidRDefault="001E0BCF">
      <w:pPr>
        <w:rPr>
          <w:rFonts w:hint="eastAsia"/>
        </w:rPr>
      </w:pPr>
      <w:r>
        <w:rPr>
          <w:rFonts w:hint="eastAsia"/>
        </w:rPr>
        <w:tab/>
        <w:t>当人们谈论航海，脑海中浮现的画面往往是那优雅地穿梭于波光粼粼海面上的一条帆船。帆船不仅是人类探索海洋的伟大工具，它更承载了千年的航海文化和历史。从古代的贸易航程到现代的休闲活动，帆船一直是连接人与大海的桥梁。它们的设计和构造随时间而演变，反映了不同文化对海洋的理解和利用。</w:t>
      </w:r>
    </w:p>
    <w:p w14:paraId="25869369" w14:textId="77777777" w:rsidR="001E0BCF" w:rsidRDefault="001E0BCF">
      <w:pPr>
        <w:rPr>
          <w:rFonts w:hint="eastAsia"/>
        </w:rPr>
      </w:pPr>
    </w:p>
    <w:p w14:paraId="2F22B565" w14:textId="77777777" w:rsidR="001E0BCF" w:rsidRDefault="001E0BCF">
      <w:pPr>
        <w:rPr>
          <w:rFonts w:hint="eastAsia"/>
        </w:rPr>
      </w:pPr>
    </w:p>
    <w:p w14:paraId="471F2CE4" w14:textId="77777777" w:rsidR="001E0BCF" w:rsidRDefault="001E0BCF">
      <w:pPr>
        <w:rPr>
          <w:rFonts w:hint="eastAsia"/>
        </w:rPr>
      </w:pPr>
    </w:p>
    <w:p w14:paraId="248374E6" w14:textId="77777777" w:rsidR="001E0BCF" w:rsidRDefault="001E0BCF">
      <w:pPr>
        <w:rPr>
          <w:rFonts w:hint="eastAsia"/>
        </w:rPr>
      </w:pPr>
      <w:r>
        <w:rPr>
          <w:rFonts w:hint="eastAsia"/>
        </w:rPr>
        <w:tab/>
        <w:t>帆船的历史：传统与创新的交织</w:t>
      </w:r>
    </w:p>
    <w:p w14:paraId="42AE5213" w14:textId="77777777" w:rsidR="001E0BCF" w:rsidRDefault="001E0BCF">
      <w:pPr>
        <w:rPr>
          <w:rFonts w:hint="eastAsia"/>
        </w:rPr>
      </w:pPr>
    </w:p>
    <w:p w14:paraId="7EBFE18E" w14:textId="77777777" w:rsidR="001E0BCF" w:rsidRDefault="001E0BCF">
      <w:pPr>
        <w:rPr>
          <w:rFonts w:hint="eastAsia"/>
        </w:rPr>
      </w:pPr>
    </w:p>
    <w:p w14:paraId="5EA5CCB0" w14:textId="77777777" w:rsidR="001E0BCF" w:rsidRDefault="001E0BCF">
      <w:pPr>
        <w:rPr>
          <w:rFonts w:hint="eastAsia"/>
        </w:rPr>
      </w:pPr>
      <w:r>
        <w:rPr>
          <w:rFonts w:hint="eastAsia"/>
        </w:rPr>
        <w:tab/>
        <w:t>帆船的历史可以追溯到公元前4000年左右的古埃及，那时的人们已经开始使用简单的帆来顺风行驶。随着时间的发展，帆船技术不断进步，成为了中世纪海上贸易的主要运输方式。到了大航海时代，帆船更是扮演了开拓新世界的先锋角色。在近现代，随着科技的进步，帆船设计融合了传统工艺和新材料、新技术，不仅提高了性能，也让更多人能够享受到帆船运动的乐趣。</w:t>
      </w:r>
    </w:p>
    <w:p w14:paraId="3A63DA07" w14:textId="77777777" w:rsidR="001E0BCF" w:rsidRDefault="001E0BCF">
      <w:pPr>
        <w:rPr>
          <w:rFonts w:hint="eastAsia"/>
        </w:rPr>
      </w:pPr>
    </w:p>
    <w:p w14:paraId="378163CE" w14:textId="77777777" w:rsidR="001E0BCF" w:rsidRDefault="001E0BCF">
      <w:pPr>
        <w:rPr>
          <w:rFonts w:hint="eastAsia"/>
        </w:rPr>
      </w:pPr>
    </w:p>
    <w:p w14:paraId="6FEC472C" w14:textId="77777777" w:rsidR="001E0BCF" w:rsidRDefault="001E0BCF">
      <w:pPr>
        <w:rPr>
          <w:rFonts w:hint="eastAsia"/>
        </w:rPr>
      </w:pPr>
    </w:p>
    <w:p w14:paraId="203BA205" w14:textId="77777777" w:rsidR="001E0BCF" w:rsidRDefault="001E0BCF">
      <w:pPr>
        <w:rPr>
          <w:rFonts w:hint="eastAsia"/>
        </w:rPr>
      </w:pPr>
      <w:r>
        <w:rPr>
          <w:rFonts w:hint="eastAsia"/>
        </w:rPr>
        <w:tab/>
        <w:t>帆船的结构：工程艺术的结晶</w:t>
      </w:r>
    </w:p>
    <w:p w14:paraId="22F196FA" w14:textId="77777777" w:rsidR="001E0BCF" w:rsidRDefault="001E0BCF">
      <w:pPr>
        <w:rPr>
          <w:rFonts w:hint="eastAsia"/>
        </w:rPr>
      </w:pPr>
    </w:p>
    <w:p w14:paraId="293E60A1" w14:textId="77777777" w:rsidR="001E0BCF" w:rsidRDefault="001E0BCF">
      <w:pPr>
        <w:rPr>
          <w:rFonts w:hint="eastAsia"/>
        </w:rPr>
      </w:pPr>
    </w:p>
    <w:p w14:paraId="6F47D8CD" w14:textId="77777777" w:rsidR="001E0BCF" w:rsidRDefault="001E0BCF">
      <w:pPr>
        <w:rPr>
          <w:rFonts w:hint="eastAsia"/>
        </w:rPr>
      </w:pPr>
      <w:r>
        <w:rPr>
          <w:rFonts w:hint="eastAsia"/>
        </w:rPr>
        <w:tab/>
        <w:t>一艘典型的帆船由船体、桅杆、索具和帆组成。船体通常采用轻质但坚固的材料建造，以确保既能在水中快速滑行又具备足够的强度抵御风暴。桅杆是支撑帆的重要组成部分，它必须足够稳定以承受风力作用。索具则用于调整帆的角度，让帆船能根据风向改变航向。帆是帆船的心脏，通过捕捉风的力量推动船只前进，它的形状和大小决定了帆船的速度和操控性。</w:t>
      </w:r>
    </w:p>
    <w:p w14:paraId="07B24BBA" w14:textId="77777777" w:rsidR="001E0BCF" w:rsidRDefault="001E0BCF">
      <w:pPr>
        <w:rPr>
          <w:rFonts w:hint="eastAsia"/>
        </w:rPr>
      </w:pPr>
    </w:p>
    <w:p w14:paraId="1E8CD875" w14:textId="77777777" w:rsidR="001E0BCF" w:rsidRDefault="001E0BCF">
      <w:pPr>
        <w:rPr>
          <w:rFonts w:hint="eastAsia"/>
        </w:rPr>
      </w:pPr>
    </w:p>
    <w:p w14:paraId="159DEC16" w14:textId="77777777" w:rsidR="001E0BCF" w:rsidRDefault="001E0BCF">
      <w:pPr>
        <w:rPr>
          <w:rFonts w:hint="eastAsia"/>
        </w:rPr>
      </w:pPr>
    </w:p>
    <w:p w14:paraId="75AF08FE" w14:textId="77777777" w:rsidR="001E0BCF" w:rsidRDefault="001E0BCF">
      <w:pPr>
        <w:rPr>
          <w:rFonts w:hint="eastAsia"/>
        </w:rPr>
      </w:pPr>
      <w:r>
        <w:rPr>
          <w:rFonts w:hint="eastAsia"/>
        </w:rPr>
        <w:tab/>
        <w:t>帆船运动：挑战自我与自然的对话</w:t>
      </w:r>
    </w:p>
    <w:p w14:paraId="2847534F" w14:textId="77777777" w:rsidR="001E0BCF" w:rsidRDefault="001E0BCF">
      <w:pPr>
        <w:rPr>
          <w:rFonts w:hint="eastAsia"/>
        </w:rPr>
      </w:pPr>
    </w:p>
    <w:p w14:paraId="4E9567F0" w14:textId="77777777" w:rsidR="001E0BCF" w:rsidRDefault="001E0BCF">
      <w:pPr>
        <w:rPr>
          <w:rFonts w:hint="eastAsia"/>
        </w:rPr>
      </w:pPr>
    </w:p>
    <w:p w14:paraId="16E8EA88" w14:textId="77777777" w:rsidR="001E0BCF" w:rsidRDefault="001E0BCF">
      <w:pPr>
        <w:rPr>
          <w:rFonts w:hint="eastAsia"/>
        </w:rPr>
      </w:pPr>
      <w:r>
        <w:rPr>
          <w:rFonts w:hint="eastAsia"/>
        </w:rPr>
        <w:tab/>
        <w:t>对于许多人来说，驾驶一条帆船不仅仅是一项体育活动，更是一种生活方式的选择。在广阔的海洋上，人们可以远离城市的喧嚣，沉浸在大自然的怀抱中。帆船运动需要参与者具备良好的身体素质、敏锐的环境感知能力和团队协作精神。每一次出海都是一次新的冒险，每一次迎风破浪都是对自我的挑战。在这里，人与自然进行着最直接、最深刻的对话。</w:t>
      </w:r>
    </w:p>
    <w:p w14:paraId="6AA6A16A" w14:textId="77777777" w:rsidR="001E0BCF" w:rsidRDefault="001E0BCF">
      <w:pPr>
        <w:rPr>
          <w:rFonts w:hint="eastAsia"/>
        </w:rPr>
      </w:pPr>
    </w:p>
    <w:p w14:paraId="19F5BF08" w14:textId="77777777" w:rsidR="001E0BCF" w:rsidRDefault="001E0BCF">
      <w:pPr>
        <w:rPr>
          <w:rFonts w:hint="eastAsia"/>
        </w:rPr>
      </w:pPr>
    </w:p>
    <w:p w14:paraId="4FE60A69" w14:textId="77777777" w:rsidR="001E0BCF" w:rsidRDefault="001E0BCF">
      <w:pPr>
        <w:rPr>
          <w:rFonts w:hint="eastAsia"/>
        </w:rPr>
      </w:pPr>
    </w:p>
    <w:p w14:paraId="3C253407" w14:textId="77777777" w:rsidR="001E0BCF" w:rsidRDefault="001E0BCF">
      <w:pPr>
        <w:rPr>
          <w:rFonts w:hint="eastAsia"/>
        </w:rPr>
      </w:pPr>
      <w:r>
        <w:rPr>
          <w:rFonts w:hint="eastAsia"/>
        </w:rPr>
        <w:tab/>
        <w:t>未来展望：绿色出行的新篇章</w:t>
      </w:r>
    </w:p>
    <w:p w14:paraId="796D7FB9" w14:textId="77777777" w:rsidR="001E0BCF" w:rsidRDefault="001E0BCF">
      <w:pPr>
        <w:rPr>
          <w:rFonts w:hint="eastAsia"/>
        </w:rPr>
      </w:pPr>
    </w:p>
    <w:p w14:paraId="70F192B8" w14:textId="77777777" w:rsidR="001E0BCF" w:rsidRDefault="001E0BCF">
      <w:pPr>
        <w:rPr>
          <w:rFonts w:hint="eastAsia"/>
        </w:rPr>
      </w:pPr>
    </w:p>
    <w:p w14:paraId="0763929E" w14:textId="77777777" w:rsidR="001E0BCF" w:rsidRDefault="001E0BCF">
      <w:pPr>
        <w:rPr>
          <w:rFonts w:hint="eastAsia"/>
        </w:rPr>
      </w:pPr>
      <w:r>
        <w:rPr>
          <w:rFonts w:hint="eastAsia"/>
        </w:rPr>
        <w:tab/>
        <w:t>随着环保意识的日益增强，帆船作为一项低碳环保的交通方式再次受到人们的青睐。许多城市开始举办帆船节或比赛，推广这项古老而又充满活力的运动。帆船也被视为可持续发展旅游的一部分，为游客提供了更加贴近自然、尊重环境的旅行选择。未来，我们有理由相信，随着技术的不断创新和发展，帆船将在绿色出行领域书写更加辉煌的新篇章。</w:t>
      </w:r>
    </w:p>
    <w:p w14:paraId="1A387516" w14:textId="77777777" w:rsidR="001E0BCF" w:rsidRDefault="001E0BCF">
      <w:pPr>
        <w:rPr>
          <w:rFonts w:hint="eastAsia"/>
        </w:rPr>
      </w:pPr>
    </w:p>
    <w:p w14:paraId="614378D5" w14:textId="77777777" w:rsidR="001E0BCF" w:rsidRDefault="001E0BCF">
      <w:pPr>
        <w:rPr>
          <w:rFonts w:hint="eastAsia"/>
        </w:rPr>
      </w:pPr>
    </w:p>
    <w:p w14:paraId="553F14FC" w14:textId="77777777" w:rsidR="001E0BCF" w:rsidRDefault="001E0BCF">
      <w:pPr>
        <w:rPr>
          <w:rFonts w:hint="eastAsia"/>
        </w:rPr>
      </w:pPr>
      <w:r>
        <w:rPr>
          <w:rFonts w:hint="eastAsia"/>
        </w:rPr>
        <w:t>本文是由每日作文网(2345lzwz.com)为大家创作</w:t>
      </w:r>
    </w:p>
    <w:p w14:paraId="51A4109E" w14:textId="747F5DD1" w:rsidR="00B772E7" w:rsidRDefault="00B772E7"/>
    <w:sectPr w:rsidR="00B77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2E7"/>
    <w:rsid w:val="001E0BCF"/>
    <w:rsid w:val="00B772E7"/>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C401A-410D-4609-A9CF-B10BC5D2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2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2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2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2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2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2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2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2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2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2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2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2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2E7"/>
    <w:rPr>
      <w:rFonts w:cstheme="majorBidi"/>
      <w:color w:val="2F5496" w:themeColor="accent1" w:themeShade="BF"/>
      <w:sz w:val="28"/>
      <w:szCs w:val="28"/>
    </w:rPr>
  </w:style>
  <w:style w:type="character" w:customStyle="1" w:styleId="50">
    <w:name w:val="标题 5 字符"/>
    <w:basedOn w:val="a0"/>
    <w:link w:val="5"/>
    <w:uiPriority w:val="9"/>
    <w:semiHidden/>
    <w:rsid w:val="00B772E7"/>
    <w:rPr>
      <w:rFonts w:cstheme="majorBidi"/>
      <w:color w:val="2F5496" w:themeColor="accent1" w:themeShade="BF"/>
      <w:sz w:val="24"/>
    </w:rPr>
  </w:style>
  <w:style w:type="character" w:customStyle="1" w:styleId="60">
    <w:name w:val="标题 6 字符"/>
    <w:basedOn w:val="a0"/>
    <w:link w:val="6"/>
    <w:uiPriority w:val="9"/>
    <w:semiHidden/>
    <w:rsid w:val="00B772E7"/>
    <w:rPr>
      <w:rFonts w:cstheme="majorBidi"/>
      <w:b/>
      <w:bCs/>
      <w:color w:val="2F5496" w:themeColor="accent1" w:themeShade="BF"/>
    </w:rPr>
  </w:style>
  <w:style w:type="character" w:customStyle="1" w:styleId="70">
    <w:name w:val="标题 7 字符"/>
    <w:basedOn w:val="a0"/>
    <w:link w:val="7"/>
    <w:uiPriority w:val="9"/>
    <w:semiHidden/>
    <w:rsid w:val="00B772E7"/>
    <w:rPr>
      <w:rFonts w:cstheme="majorBidi"/>
      <w:b/>
      <w:bCs/>
      <w:color w:val="595959" w:themeColor="text1" w:themeTint="A6"/>
    </w:rPr>
  </w:style>
  <w:style w:type="character" w:customStyle="1" w:styleId="80">
    <w:name w:val="标题 8 字符"/>
    <w:basedOn w:val="a0"/>
    <w:link w:val="8"/>
    <w:uiPriority w:val="9"/>
    <w:semiHidden/>
    <w:rsid w:val="00B772E7"/>
    <w:rPr>
      <w:rFonts w:cstheme="majorBidi"/>
      <w:color w:val="595959" w:themeColor="text1" w:themeTint="A6"/>
    </w:rPr>
  </w:style>
  <w:style w:type="character" w:customStyle="1" w:styleId="90">
    <w:name w:val="标题 9 字符"/>
    <w:basedOn w:val="a0"/>
    <w:link w:val="9"/>
    <w:uiPriority w:val="9"/>
    <w:semiHidden/>
    <w:rsid w:val="00B772E7"/>
    <w:rPr>
      <w:rFonts w:eastAsiaTheme="majorEastAsia" w:cstheme="majorBidi"/>
      <w:color w:val="595959" w:themeColor="text1" w:themeTint="A6"/>
    </w:rPr>
  </w:style>
  <w:style w:type="paragraph" w:styleId="a3">
    <w:name w:val="Title"/>
    <w:basedOn w:val="a"/>
    <w:next w:val="a"/>
    <w:link w:val="a4"/>
    <w:uiPriority w:val="10"/>
    <w:qFormat/>
    <w:rsid w:val="00B772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2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2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2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2E7"/>
    <w:pPr>
      <w:spacing w:before="160"/>
      <w:jc w:val="center"/>
    </w:pPr>
    <w:rPr>
      <w:i/>
      <w:iCs/>
      <w:color w:val="404040" w:themeColor="text1" w:themeTint="BF"/>
    </w:rPr>
  </w:style>
  <w:style w:type="character" w:customStyle="1" w:styleId="a8">
    <w:name w:val="引用 字符"/>
    <w:basedOn w:val="a0"/>
    <w:link w:val="a7"/>
    <w:uiPriority w:val="29"/>
    <w:rsid w:val="00B772E7"/>
    <w:rPr>
      <w:i/>
      <w:iCs/>
      <w:color w:val="404040" w:themeColor="text1" w:themeTint="BF"/>
    </w:rPr>
  </w:style>
  <w:style w:type="paragraph" w:styleId="a9">
    <w:name w:val="List Paragraph"/>
    <w:basedOn w:val="a"/>
    <w:uiPriority w:val="34"/>
    <w:qFormat/>
    <w:rsid w:val="00B772E7"/>
    <w:pPr>
      <w:ind w:left="720"/>
      <w:contextualSpacing/>
    </w:pPr>
  </w:style>
  <w:style w:type="character" w:styleId="aa">
    <w:name w:val="Intense Emphasis"/>
    <w:basedOn w:val="a0"/>
    <w:uiPriority w:val="21"/>
    <w:qFormat/>
    <w:rsid w:val="00B772E7"/>
    <w:rPr>
      <w:i/>
      <w:iCs/>
      <w:color w:val="2F5496" w:themeColor="accent1" w:themeShade="BF"/>
    </w:rPr>
  </w:style>
  <w:style w:type="paragraph" w:styleId="ab">
    <w:name w:val="Intense Quote"/>
    <w:basedOn w:val="a"/>
    <w:next w:val="a"/>
    <w:link w:val="ac"/>
    <w:uiPriority w:val="30"/>
    <w:qFormat/>
    <w:rsid w:val="00B772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2E7"/>
    <w:rPr>
      <w:i/>
      <w:iCs/>
      <w:color w:val="2F5496" w:themeColor="accent1" w:themeShade="BF"/>
    </w:rPr>
  </w:style>
  <w:style w:type="character" w:styleId="ad">
    <w:name w:val="Intense Reference"/>
    <w:basedOn w:val="a0"/>
    <w:uiPriority w:val="32"/>
    <w:qFormat/>
    <w:rsid w:val="00B772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