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0909" w14:textId="77777777" w:rsidR="00191E9F" w:rsidRDefault="00191E9F">
      <w:pPr>
        <w:rPr>
          <w:rFonts w:hint="eastAsia"/>
        </w:rPr>
      </w:pPr>
      <w:r>
        <w:rPr>
          <w:rFonts w:hint="eastAsia"/>
        </w:rPr>
        <w:t>一盒的拼音：Yi2 He2</w:t>
      </w:r>
    </w:p>
    <w:p w14:paraId="776B8F7B" w14:textId="77777777" w:rsidR="00191E9F" w:rsidRDefault="00191E9F">
      <w:pPr>
        <w:rPr>
          <w:rFonts w:hint="eastAsia"/>
        </w:rPr>
      </w:pPr>
      <w:r>
        <w:rPr>
          <w:rFonts w:hint="eastAsia"/>
        </w:rPr>
        <w:t>在汉语的拼音系统中，“一盒”的拼音是“Yi2 He2”。这个简单的词汇组合，却可以承载着无数的故事和文化内涵。从古代的竹简木椟到现代的纸箱铁罐，盒子作为一种容器，它见证了人类文明的发展与变迁。而“一盒”所指代的，不仅仅是一个数量单位，更是一种文化的象征。</w:t>
      </w:r>
    </w:p>
    <w:p w14:paraId="7DC5E9B1" w14:textId="77777777" w:rsidR="00191E9F" w:rsidRDefault="00191E9F">
      <w:pPr>
        <w:rPr>
          <w:rFonts w:hint="eastAsia"/>
        </w:rPr>
      </w:pPr>
    </w:p>
    <w:p w14:paraId="0BA33BC9" w14:textId="77777777" w:rsidR="00191E9F" w:rsidRDefault="00191E9F">
      <w:pPr>
        <w:rPr>
          <w:rFonts w:hint="eastAsia"/>
        </w:rPr>
      </w:pPr>
      <w:r>
        <w:rPr>
          <w:rFonts w:hint="eastAsia"/>
        </w:rPr>
        <w:t>一盒的历史渊源</w:t>
      </w:r>
    </w:p>
    <w:p w14:paraId="7BB7FA42" w14:textId="77777777" w:rsidR="00191E9F" w:rsidRDefault="00191E9F">
      <w:pPr>
        <w:rPr>
          <w:rFonts w:hint="eastAsia"/>
        </w:rPr>
      </w:pPr>
      <w:r>
        <w:rPr>
          <w:rFonts w:hint="eastAsia"/>
        </w:rPr>
        <w:t>在中国历史长河中，“一盒”有着深厚的背景。早期的盒子多为手工制作，材料多样，有竹、木、陶、瓷等，它们不仅是实用的器物，更是工艺品。古人用盒子来储存珍贵的物品，如文书、信件、药材或珠宝。随着时间推移，盒子的功能逐渐多样化，成为礼品交换、祭祀仪式乃至日常生活不可或缺的一部分。</w:t>
      </w:r>
    </w:p>
    <w:p w14:paraId="53AF6690" w14:textId="77777777" w:rsidR="00191E9F" w:rsidRDefault="00191E9F">
      <w:pPr>
        <w:rPr>
          <w:rFonts w:hint="eastAsia"/>
        </w:rPr>
      </w:pPr>
    </w:p>
    <w:p w14:paraId="61214800" w14:textId="77777777" w:rsidR="00191E9F" w:rsidRDefault="00191E9F">
      <w:pPr>
        <w:rPr>
          <w:rFonts w:hint="eastAsia"/>
        </w:rPr>
      </w:pPr>
      <w:r>
        <w:rPr>
          <w:rFonts w:hint="eastAsia"/>
        </w:rPr>
        <w:t>一盒的文化意义</w:t>
      </w:r>
    </w:p>
    <w:p w14:paraId="672EA60E" w14:textId="77777777" w:rsidR="00191E9F" w:rsidRDefault="00191E9F">
      <w:pPr>
        <w:rPr>
          <w:rFonts w:hint="eastAsia"/>
        </w:rPr>
      </w:pPr>
      <w:r>
        <w:rPr>
          <w:rFonts w:hint="eastAsia"/>
        </w:rPr>
        <w:t>在传统文化里，“一盒”往往蕴含着美好的寓意。比如在婚礼上赠送一对红漆雕花的礼盒，寓意着新人的生活美满幸福；而在春节时分发给晚辈装有钱币的小红包，则是对未来好运的祝福。还有许多成语故事与“一盒”相关联，例如“买椟还珠”，讲述了一位楚国人只看重装珍珠的盒子而忽略了珍珠本身价值的故事，这告诫人们不要舍本逐末。</w:t>
      </w:r>
    </w:p>
    <w:p w14:paraId="7A618019" w14:textId="77777777" w:rsidR="00191E9F" w:rsidRDefault="00191E9F">
      <w:pPr>
        <w:rPr>
          <w:rFonts w:hint="eastAsia"/>
        </w:rPr>
      </w:pPr>
    </w:p>
    <w:p w14:paraId="7B2DAC60" w14:textId="77777777" w:rsidR="00191E9F" w:rsidRDefault="00191E9F">
      <w:pPr>
        <w:rPr>
          <w:rFonts w:hint="eastAsia"/>
        </w:rPr>
      </w:pPr>
      <w:r>
        <w:rPr>
          <w:rFonts w:hint="eastAsia"/>
        </w:rPr>
        <w:t>一盒的艺术表现</w:t>
      </w:r>
    </w:p>
    <w:p w14:paraId="69812F3B" w14:textId="77777777" w:rsidR="00191E9F" w:rsidRDefault="00191E9F">
      <w:pPr>
        <w:rPr>
          <w:rFonts w:hint="eastAsia"/>
        </w:rPr>
      </w:pPr>
      <w:r>
        <w:rPr>
          <w:rFonts w:hint="eastAsia"/>
        </w:rPr>
        <w:t>艺术领域内，“一盒”同样占据重要地位。无论是绘画、雕塑还是摄影，艺术家们常常以盒子为主题进行创作。这些作品不仅展示了不同材质和形式下的盒子之美，同时也反映了创作者对于封闭与开放、内部与外部之间关系的独特理解。通过“一盒”，艺术家试图探讨人与世界之间的界限，以及如何打破这种界限去探索未知。</w:t>
      </w:r>
    </w:p>
    <w:p w14:paraId="7256B7FA" w14:textId="77777777" w:rsidR="00191E9F" w:rsidRDefault="00191E9F">
      <w:pPr>
        <w:rPr>
          <w:rFonts w:hint="eastAsia"/>
        </w:rPr>
      </w:pPr>
    </w:p>
    <w:p w14:paraId="4CCDB27B" w14:textId="77777777" w:rsidR="00191E9F" w:rsidRDefault="00191E9F">
      <w:pPr>
        <w:rPr>
          <w:rFonts w:hint="eastAsia"/>
        </w:rPr>
      </w:pPr>
      <w:r>
        <w:rPr>
          <w:rFonts w:hint="eastAsia"/>
        </w:rPr>
        <w:t>现代社会中的一盒</w:t>
      </w:r>
    </w:p>
    <w:p w14:paraId="33B6F092" w14:textId="77777777" w:rsidR="00191E9F" w:rsidRDefault="00191E9F">
      <w:pPr>
        <w:rPr>
          <w:rFonts w:hint="eastAsia"/>
        </w:rPr>
      </w:pPr>
      <w:r>
        <w:rPr>
          <w:rFonts w:hint="eastAsia"/>
        </w:rPr>
        <w:t>进入现代社会后，“一盒”的概念变得更加广泛。随着电子商务的兴起，快递包裹成为了“一盒”的新形态，连接起全球各地的人们。在环保意识日益增强的趋势下，可持续发展的包装理念也应运而生。“一盒”不再仅仅是为了保护内容物，而是要考虑到整个生命周期对环境的影响。从可降解材料的应用到循环利用的设计，今天的“一盒”正朝着更加绿色、智能的方向发展。</w:t>
      </w:r>
    </w:p>
    <w:p w14:paraId="542FB9F7" w14:textId="77777777" w:rsidR="00191E9F" w:rsidRDefault="00191E9F">
      <w:pPr>
        <w:rPr>
          <w:rFonts w:hint="eastAsia"/>
        </w:rPr>
      </w:pPr>
    </w:p>
    <w:p w14:paraId="42E6D100" w14:textId="77777777" w:rsidR="00191E9F" w:rsidRDefault="00191E9F">
      <w:pPr>
        <w:rPr>
          <w:rFonts w:hint="eastAsia"/>
        </w:rPr>
      </w:pPr>
      <w:r>
        <w:rPr>
          <w:rFonts w:hint="eastAsia"/>
        </w:rPr>
        <w:t>最后的总结</w:t>
      </w:r>
    </w:p>
    <w:p w14:paraId="33BD8CFD" w14:textId="77777777" w:rsidR="00191E9F" w:rsidRDefault="00191E9F">
      <w:pPr>
        <w:rPr>
          <w:rFonts w:hint="eastAsia"/>
        </w:rPr>
      </w:pPr>
      <w:r>
        <w:rPr>
          <w:rFonts w:hint="eastAsia"/>
        </w:rPr>
        <w:t>“一盒”虽然只是一个小小的词汇，但它背后却承载着丰富的历史文化信息和社会变迁轨迹。无论是在古代还是现代，“一盒”都在不断地演变和发展，见证并参与了人类文明的进步。在未来，“一盒”还将继续扮演重要的角色，为我们带来更多的惊喜与可能性。</w:t>
      </w:r>
    </w:p>
    <w:p w14:paraId="0776B48D" w14:textId="77777777" w:rsidR="00191E9F" w:rsidRDefault="00191E9F">
      <w:pPr>
        <w:rPr>
          <w:rFonts w:hint="eastAsia"/>
        </w:rPr>
      </w:pPr>
    </w:p>
    <w:p w14:paraId="45351164" w14:textId="77777777" w:rsidR="00191E9F" w:rsidRDefault="00191E9F">
      <w:pPr>
        <w:rPr>
          <w:rFonts w:hint="eastAsia"/>
        </w:rPr>
      </w:pPr>
      <w:r>
        <w:rPr>
          <w:rFonts w:hint="eastAsia"/>
        </w:rPr>
        <w:t>本文是由每日作文网(2345lzwz.com)为大家创作</w:t>
      </w:r>
    </w:p>
    <w:p w14:paraId="1D9AB4E0" w14:textId="6FF92CB5" w:rsidR="00C136D7" w:rsidRDefault="00C136D7"/>
    <w:sectPr w:rsidR="00C13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D7"/>
    <w:rsid w:val="00191E9F"/>
    <w:rsid w:val="00C136D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90CF2-D8E5-4355-8FB8-00CD4AC8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6D7"/>
    <w:rPr>
      <w:rFonts w:cstheme="majorBidi"/>
      <w:color w:val="2F5496" w:themeColor="accent1" w:themeShade="BF"/>
      <w:sz w:val="28"/>
      <w:szCs w:val="28"/>
    </w:rPr>
  </w:style>
  <w:style w:type="character" w:customStyle="1" w:styleId="50">
    <w:name w:val="标题 5 字符"/>
    <w:basedOn w:val="a0"/>
    <w:link w:val="5"/>
    <w:uiPriority w:val="9"/>
    <w:semiHidden/>
    <w:rsid w:val="00C136D7"/>
    <w:rPr>
      <w:rFonts w:cstheme="majorBidi"/>
      <w:color w:val="2F5496" w:themeColor="accent1" w:themeShade="BF"/>
      <w:sz w:val="24"/>
    </w:rPr>
  </w:style>
  <w:style w:type="character" w:customStyle="1" w:styleId="60">
    <w:name w:val="标题 6 字符"/>
    <w:basedOn w:val="a0"/>
    <w:link w:val="6"/>
    <w:uiPriority w:val="9"/>
    <w:semiHidden/>
    <w:rsid w:val="00C136D7"/>
    <w:rPr>
      <w:rFonts w:cstheme="majorBidi"/>
      <w:b/>
      <w:bCs/>
      <w:color w:val="2F5496" w:themeColor="accent1" w:themeShade="BF"/>
    </w:rPr>
  </w:style>
  <w:style w:type="character" w:customStyle="1" w:styleId="70">
    <w:name w:val="标题 7 字符"/>
    <w:basedOn w:val="a0"/>
    <w:link w:val="7"/>
    <w:uiPriority w:val="9"/>
    <w:semiHidden/>
    <w:rsid w:val="00C136D7"/>
    <w:rPr>
      <w:rFonts w:cstheme="majorBidi"/>
      <w:b/>
      <w:bCs/>
      <w:color w:val="595959" w:themeColor="text1" w:themeTint="A6"/>
    </w:rPr>
  </w:style>
  <w:style w:type="character" w:customStyle="1" w:styleId="80">
    <w:name w:val="标题 8 字符"/>
    <w:basedOn w:val="a0"/>
    <w:link w:val="8"/>
    <w:uiPriority w:val="9"/>
    <w:semiHidden/>
    <w:rsid w:val="00C136D7"/>
    <w:rPr>
      <w:rFonts w:cstheme="majorBidi"/>
      <w:color w:val="595959" w:themeColor="text1" w:themeTint="A6"/>
    </w:rPr>
  </w:style>
  <w:style w:type="character" w:customStyle="1" w:styleId="90">
    <w:name w:val="标题 9 字符"/>
    <w:basedOn w:val="a0"/>
    <w:link w:val="9"/>
    <w:uiPriority w:val="9"/>
    <w:semiHidden/>
    <w:rsid w:val="00C136D7"/>
    <w:rPr>
      <w:rFonts w:eastAsiaTheme="majorEastAsia" w:cstheme="majorBidi"/>
      <w:color w:val="595959" w:themeColor="text1" w:themeTint="A6"/>
    </w:rPr>
  </w:style>
  <w:style w:type="paragraph" w:styleId="a3">
    <w:name w:val="Title"/>
    <w:basedOn w:val="a"/>
    <w:next w:val="a"/>
    <w:link w:val="a4"/>
    <w:uiPriority w:val="10"/>
    <w:qFormat/>
    <w:rsid w:val="00C13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6D7"/>
    <w:pPr>
      <w:spacing w:before="160"/>
      <w:jc w:val="center"/>
    </w:pPr>
    <w:rPr>
      <w:i/>
      <w:iCs/>
      <w:color w:val="404040" w:themeColor="text1" w:themeTint="BF"/>
    </w:rPr>
  </w:style>
  <w:style w:type="character" w:customStyle="1" w:styleId="a8">
    <w:name w:val="引用 字符"/>
    <w:basedOn w:val="a0"/>
    <w:link w:val="a7"/>
    <w:uiPriority w:val="29"/>
    <w:rsid w:val="00C136D7"/>
    <w:rPr>
      <w:i/>
      <w:iCs/>
      <w:color w:val="404040" w:themeColor="text1" w:themeTint="BF"/>
    </w:rPr>
  </w:style>
  <w:style w:type="paragraph" w:styleId="a9">
    <w:name w:val="List Paragraph"/>
    <w:basedOn w:val="a"/>
    <w:uiPriority w:val="34"/>
    <w:qFormat/>
    <w:rsid w:val="00C136D7"/>
    <w:pPr>
      <w:ind w:left="720"/>
      <w:contextualSpacing/>
    </w:pPr>
  </w:style>
  <w:style w:type="character" w:styleId="aa">
    <w:name w:val="Intense Emphasis"/>
    <w:basedOn w:val="a0"/>
    <w:uiPriority w:val="21"/>
    <w:qFormat/>
    <w:rsid w:val="00C136D7"/>
    <w:rPr>
      <w:i/>
      <w:iCs/>
      <w:color w:val="2F5496" w:themeColor="accent1" w:themeShade="BF"/>
    </w:rPr>
  </w:style>
  <w:style w:type="paragraph" w:styleId="ab">
    <w:name w:val="Intense Quote"/>
    <w:basedOn w:val="a"/>
    <w:next w:val="a"/>
    <w:link w:val="ac"/>
    <w:uiPriority w:val="30"/>
    <w:qFormat/>
    <w:rsid w:val="00C13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6D7"/>
    <w:rPr>
      <w:i/>
      <w:iCs/>
      <w:color w:val="2F5496" w:themeColor="accent1" w:themeShade="BF"/>
    </w:rPr>
  </w:style>
  <w:style w:type="character" w:styleId="ad">
    <w:name w:val="Intense Reference"/>
    <w:basedOn w:val="a0"/>
    <w:uiPriority w:val="32"/>
    <w:qFormat/>
    <w:rsid w:val="00C13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