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0820" w14:textId="77777777" w:rsidR="00C73907" w:rsidRDefault="00C73907">
      <w:pPr>
        <w:rPr>
          <w:rFonts w:hint="eastAsia"/>
        </w:rPr>
      </w:pPr>
      <w:r>
        <w:rPr>
          <w:rFonts w:hint="eastAsia"/>
        </w:rPr>
        <w:t>一腔热血铸剑为犁的拼音：yī qiāng rè xuè zhù jiàn wéi lí</w:t>
      </w:r>
    </w:p>
    <w:p w14:paraId="4AB15F71" w14:textId="77777777" w:rsidR="00C73907" w:rsidRDefault="00C73907">
      <w:pPr>
        <w:rPr>
          <w:rFonts w:hint="eastAsia"/>
        </w:rPr>
      </w:pPr>
      <w:r>
        <w:rPr>
          <w:rFonts w:hint="eastAsia"/>
        </w:rPr>
        <w:t>在历史的长河中，人类经历了无数次的战争与和平的更迭。从远古时期开始，人们就学会了锻造金属，制作武器来保护自己和家人，抵御外敌。而“铸剑为犁”这一词汇，象征着一种从战争走向和平的转变过程。它不仅仅是一个简单的成语，更是蕴含了深厚的文化意义和社会理想。</w:t>
      </w:r>
    </w:p>
    <w:p w14:paraId="5A3C99D1" w14:textId="77777777" w:rsidR="00C73907" w:rsidRDefault="00C73907">
      <w:pPr>
        <w:rPr>
          <w:rFonts w:hint="eastAsia"/>
        </w:rPr>
      </w:pPr>
    </w:p>
    <w:p w14:paraId="4987E9B0" w14:textId="77777777" w:rsidR="00C73907" w:rsidRDefault="00C73907">
      <w:pPr>
        <w:rPr>
          <w:rFonts w:hint="eastAsia"/>
        </w:rPr>
      </w:pPr>
      <w:r>
        <w:rPr>
          <w:rFonts w:hint="eastAsia"/>
        </w:rPr>
        <w:t>从战乱到和平的转变</w:t>
      </w:r>
    </w:p>
    <w:p w14:paraId="30547398" w14:textId="77777777" w:rsidR="00C73907" w:rsidRDefault="00C73907">
      <w:pPr>
        <w:rPr>
          <w:rFonts w:hint="eastAsia"/>
        </w:rPr>
      </w:pPr>
      <w:r>
        <w:rPr>
          <w:rFonts w:hint="eastAsia"/>
        </w:rPr>
        <w:t>当谈到“铸剑为犁”，我们不禁联想到古代那些烽火连天的岁月。历史上，无数英雄豪杰为了国家和民族的命运抛头颅洒热血。然而，随着时代的发展和社会的进步，越来越多的人意识到战争带来的破坏性后果，并渴望一个没有硝烟的世界。于是，“铸剑为犁”的理念应运而生——将曾经用于战斗的利刃重新熔铸成农具，在土地上辛勤耕耘，创造更加美好的生活。</w:t>
      </w:r>
    </w:p>
    <w:p w14:paraId="598BF413" w14:textId="77777777" w:rsidR="00C73907" w:rsidRDefault="00C73907">
      <w:pPr>
        <w:rPr>
          <w:rFonts w:hint="eastAsia"/>
        </w:rPr>
      </w:pPr>
    </w:p>
    <w:p w14:paraId="76E733CC" w14:textId="77777777" w:rsidR="00C73907" w:rsidRDefault="00C73907">
      <w:pPr>
        <w:rPr>
          <w:rFonts w:hint="eastAsia"/>
        </w:rPr>
      </w:pPr>
      <w:r>
        <w:rPr>
          <w:rFonts w:hint="eastAsia"/>
        </w:rPr>
        <w:t>文化背景下的哲学思考</w:t>
      </w:r>
    </w:p>
    <w:p w14:paraId="0B148065" w14:textId="77777777" w:rsidR="00C73907" w:rsidRDefault="00C73907">
      <w:pPr>
        <w:rPr>
          <w:rFonts w:hint="eastAsia"/>
        </w:rPr>
      </w:pPr>
      <w:r>
        <w:rPr>
          <w:rFonts w:hint="eastAsia"/>
        </w:rPr>
        <w:t>在中国传统文化中，“和”字占据着重要的位置。儒家倡导“仁者爱人”，主张通过道德教育实现社会和谐；道家则追求自然无为，认为万物皆有其规律，人应当顺应而非对抗。这两种思想共同影响了中国人的世界观，使得“铸剑为犁”不仅仅是一种行为上的改变，更成为了一种精神追求。它体现了人们对和平生活的向往以及对美好未来的憧憬。</w:t>
      </w:r>
    </w:p>
    <w:p w14:paraId="6E24836B" w14:textId="77777777" w:rsidR="00C73907" w:rsidRDefault="00C73907">
      <w:pPr>
        <w:rPr>
          <w:rFonts w:hint="eastAsia"/>
        </w:rPr>
      </w:pPr>
    </w:p>
    <w:p w14:paraId="23364B0B" w14:textId="77777777" w:rsidR="00C73907" w:rsidRDefault="00C73907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43D285DE" w14:textId="77777777" w:rsidR="00C73907" w:rsidRDefault="00C73907">
      <w:pPr>
        <w:rPr>
          <w:rFonts w:hint="eastAsia"/>
        </w:rPr>
      </w:pPr>
      <w:r>
        <w:rPr>
          <w:rFonts w:hint="eastAsia"/>
        </w:rPr>
        <w:t>今天，“铸剑为犁”的概念已经超越了字面含义，被赋予了新的时代价值。在全球化背景下，各国之间的交流日益频繁，合作领域不断拓宽。面对复杂多变的国际形势，我们应该坚持和平发展的道路，加强对话沟通，共同应对全球性挑战。在个人层面上，我们也应该秉持积极向上的心态，努力工作学习，为构建和谐社会贡献力量。</w:t>
      </w:r>
    </w:p>
    <w:p w14:paraId="38A7F8EA" w14:textId="77777777" w:rsidR="00C73907" w:rsidRDefault="00C73907">
      <w:pPr>
        <w:rPr>
          <w:rFonts w:hint="eastAsia"/>
        </w:rPr>
      </w:pPr>
    </w:p>
    <w:p w14:paraId="1C17A9DB" w14:textId="77777777" w:rsidR="00C73907" w:rsidRDefault="00C73907">
      <w:pPr>
        <w:rPr>
          <w:rFonts w:hint="eastAsia"/>
        </w:rPr>
      </w:pPr>
      <w:r>
        <w:rPr>
          <w:rFonts w:hint="eastAsia"/>
        </w:rPr>
        <w:t>最后的总结</w:t>
      </w:r>
    </w:p>
    <w:p w14:paraId="040C0C8A" w14:textId="77777777" w:rsidR="00C73907" w:rsidRDefault="00C73907">
      <w:pPr>
        <w:rPr>
          <w:rFonts w:hint="eastAsia"/>
        </w:rPr>
      </w:pPr>
      <w:r>
        <w:rPr>
          <w:rFonts w:hint="eastAsia"/>
        </w:rPr>
        <w:t>“一腔热血铸剑为犁”这句充满力量的话语，提醒我们要珍惜和平、珍视生命。无论是国家还是个人，在追求梦想的过程中都不可避免地会遇到困难与挫折。但是只要我们心怀希望，勇于探索未知，就能将曾经挥舞过的宝剑转化为建设美好家园的力量。让我们携手共进，在这条通往光明未来的道路上留下坚实的足迹。</w:t>
      </w:r>
    </w:p>
    <w:p w14:paraId="707A8129" w14:textId="77777777" w:rsidR="00C73907" w:rsidRDefault="00C73907">
      <w:pPr>
        <w:rPr>
          <w:rFonts w:hint="eastAsia"/>
        </w:rPr>
      </w:pPr>
    </w:p>
    <w:p w14:paraId="47E9B686" w14:textId="77777777" w:rsidR="00C73907" w:rsidRDefault="00C73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DB512" w14:textId="26B9FB48" w:rsidR="00132B50" w:rsidRDefault="00132B50"/>
    <w:sectPr w:rsidR="0013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50"/>
    <w:rsid w:val="00132B50"/>
    <w:rsid w:val="007F2201"/>
    <w:rsid w:val="00C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23248-E94D-4D14-B76D-55C4118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