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FD92" w14:textId="77777777" w:rsidR="00674C22" w:rsidRDefault="00674C22">
      <w:pPr>
        <w:rPr>
          <w:rFonts w:hint="eastAsia"/>
        </w:rPr>
      </w:pPr>
    </w:p>
    <w:p w14:paraId="4806F0FB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七年级级13课生字组词的拼音</w:t>
      </w:r>
    </w:p>
    <w:p w14:paraId="362E08AC" w14:textId="77777777" w:rsidR="00674C22" w:rsidRDefault="00674C22">
      <w:pPr>
        <w:rPr>
          <w:rFonts w:hint="eastAsia"/>
        </w:rPr>
      </w:pPr>
    </w:p>
    <w:p w14:paraId="30E81598" w14:textId="77777777" w:rsidR="00674C22" w:rsidRDefault="00674C22">
      <w:pPr>
        <w:rPr>
          <w:rFonts w:hint="eastAsia"/>
        </w:rPr>
      </w:pPr>
    </w:p>
    <w:p w14:paraId="28443AC5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在汉语学习的过程中，每一个阶段都伴随着新的挑战和乐趣，尤其对于初中的学生来说，掌握更多的汉字以及它们的正确发音是至关重要的。七年级第十三课作为语文教材的一部分，它不仅延续了基础教育中对语言能力培养的要求，也特别注重通过具体的课文来提升学生的词汇量与阅读理解能力。今天，我们将聚焦于这一课中出现的生字，并探讨这些生字的拼音及其如何组合成词。</w:t>
      </w:r>
    </w:p>
    <w:p w14:paraId="05EA555D" w14:textId="77777777" w:rsidR="00674C22" w:rsidRDefault="00674C22">
      <w:pPr>
        <w:rPr>
          <w:rFonts w:hint="eastAsia"/>
        </w:rPr>
      </w:pPr>
    </w:p>
    <w:p w14:paraId="77358135" w14:textId="77777777" w:rsidR="00674C22" w:rsidRDefault="00674C22">
      <w:pPr>
        <w:rPr>
          <w:rFonts w:hint="eastAsia"/>
        </w:rPr>
      </w:pPr>
    </w:p>
    <w:p w14:paraId="67547DF0" w14:textId="77777777" w:rsidR="00674C22" w:rsidRDefault="00674C22">
      <w:pPr>
        <w:rPr>
          <w:rFonts w:hint="eastAsia"/>
        </w:rPr>
      </w:pPr>
    </w:p>
    <w:p w14:paraId="0445D87B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了解生字的重要性</w:t>
      </w:r>
    </w:p>
    <w:p w14:paraId="25F3DD22" w14:textId="77777777" w:rsidR="00674C22" w:rsidRDefault="00674C22">
      <w:pPr>
        <w:rPr>
          <w:rFonts w:hint="eastAsia"/>
        </w:rPr>
      </w:pPr>
    </w:p>
    <w:p w14:paraId="4ECB7629" w14:textId="77777777" w:rsidR="00674C22" w:rsidRDefault="00674C22">
      <w:pPr>
        <w:rPr>
          <w:rFonts w:hint="eastAsia"/>
        </w:rPr>
      </w:pPr>
    </w:p>
    <w:p w14:paraId="7E6B0DC3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学习新汉字是汉语学习者必须面对的任务之一。对于七年级的学生而言，每一篇课文都是一个探索新知的机会，而其中的生字更是打开了通往更广阔知识世界的大门。正确理解和使用这些生字，不仅能够帮助学生更好地理解课文内容，还能为他们的写作和口语表达打下坚实的基础。因此，在学习过程中准确地记忆每个生字的拼音显得尤为重要。</w:t>
      </w:r>
    </w:p>
    <w:p w14:paraId="3BA10065" w14:textId="77777777" w:rsidR="00674C22" w:rsidRDefault="00674C22">
      <w:pPr>
        <w:rPr>
          <w:rFonts w:hint="eastAsia"/>
        </w:rPr>
      </w:pPr>
    </w:p>
    <w:p w14:paraId="4B19B3B2" w14:textId="77777777" w:rsidR="00674C22" w:rsidRDefault="00674C22">
      <w:pPr>
        <w:rPr>
          <w:rFonts w:hint="eastAsia"/>
        </w:rPr>
      </w:pPr>
    </w:p>
    <w:p w14:paraId="56C7FC19" w14:textId="77777777" w:rsidR="00674C22" w:rsidRDefault="00674C22">
      <w:pPr>
        <w:rPr>
          <w:rFonts w:hint="eastAsia"/>
        </w:rPr>
      </w:pPr>
    </w:p>
    <w:p w14:paraId="36089EAE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生字拼音的学习方法</w:t>
      </w:r>
    </w:p>
    <w:p w14:paraId="67CE4DCB" w14:textId="77777777" w:rsidR="00674C22" w:rsidRDefault="00674C22">
      <w:pPr>
        <w:rPr>
          <w:rFonts w:hint="eastAsia"/>
        </w:rPr>
      </w:pPr>
    </w:p>
    <w:p w14:paraId="2C28ACEB" w14:textId="77777777" w:rsidR="00674C22" w:rsidRDefault="00674C22">
      <w:pPr>
        <w:rPr>
          <w:rFonts w:hint="eastAsia"/>
        </w:rPr>
      </w:pPr>
    </w:p>
    <w:p w14:paraId="076FDF37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要想熟练掌握这些生字的拼音，有效的学习策略不可或缺。可以通过反复朗读的方式加深印象；利用卡片或电子设备进行自我测试也是一种不错的选择；将生字融入日常对话或是写作练习中，这有助于提高实际应用的能力。结合汉字的部首、结构等特点去记忆其对应的拼音，往往能达到事半功倍的效果。</w:t>
      </w:r>
    </w:p>
    <w:p w14:paraId="5CCDE01D" w14:textId="77777777" w:rsidR="00674C22" w:rsidRDefault="00674C22">
      <w:pPr>
        <w:rPr>
          <w:rFonts w:hint="eastAsia"/>
        </w:rPr>
      </w:pPr>
    </w:p>
    <w:p w14:paraId="7D3DB6D7" w14:textId="77777777" w:rsidR="00674C22" w:rsidRDefault="00674C22">
      <w:pPr>
        <w:rPr>
          <w:rFonts w:hint="eastAsia"/>
        </w:rPr>
      </w:pPr>
    </w:p>
    <w:p w14:paraId="5FB645B9" w14:textId="77777777" w:rsidR="00674C22" w:rsidRDefault="00674C22">
      <w:pPr>
        <w:rPr>
          <w:rFonts w:hint="eastAsia"/>
        </w:rPr>
      </w:pPr>
    </w:p>
    <w:p w14:paraId="33433428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实例分析：生字与拼音的结合</w:t>
      </w:r>
    </w:p>
    <w:p w14:paraId="672E0E8B" w14:textId="77777777" w:rsidR="00674C22" w:rsidRDefault="00674C22">
      <w:pPr>
        <w:rPr>
          <w:rFonts w:hint="eastAsia"/>
        </w:rPr>
      </w:pPr>
    </w:p>
    <w:p w14:paraId="6D8053B4" w14:textId="77777777" w:rsidR="00674C22" w:rsidRDefault="00674C22">
      <w:pPr>
        <w:rPr>
          <w:rFonts w:hint="eastAsia"/>
        </w:rPr>
      </w:pPr>
    </w:p>
    <w:p w14:paraId="080F625B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以“社”（shè）为例，这个字意味着社会、团体等概念，在现代汉语中非常常见。“社区”（shè qū）、“社团”（shè tuán）等词语都是由“社”字组成的。另一个例子是“议”（yì），它表示讨论、商议的意思，“会议”（huì yì）、“议会”（huì yì）等词汇均含有此意。通过对这些具体例子的学习，学生们可以更加直观地感受到生字与拼音之间的关系，从而加深记忆。</w:t>
      </w:r>
    </w:p>
    <w:p w14:paraId="2749A772" w14:textId="77777777" w:rsidR="00674C22" w:rsidRDefault="00674C22">
      <w:pPr>
        <w:rPr>
          <w:rFonts w:hint="eastAsia"/>
        </w:rPr>
      </w:pPr>
    </w:p>
    <w:p w14:paraId="380B473C" w14:textId="77777777" w:rsidR="00674C22" w:rsidRDefault="00674C22">
      <w:pPr>
        <w:rPr>
          <w:rFonts w:hint="eastAsia"/>
        </w:rPr>
      </w:pPr>
    </w:p>
    <w:p w14:paraId="7CDC9D8A" w14:textId="77777777" w:rsidR="00674C22" w:rsidRDefault="00674C22">
      <w:pPr>
        <w:rPr>
          <w:rFonts w:hint="eastAsia"/>
        </w:rPr>
      </w:pPr>
    </w:p>
    <w:p w14:paraId="01757990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巩固练习：组词游戏</w:t>
      </w:r>
    </w:p>
    <w:p w14:paraId="34693B2B" w14:textId="77777777" w:rsidR="00674C22" w:rsidRDefault="00674C22">
      <w:pPr>
        <w:rPr>
          <w:rFonts w:hint="eastAsia"/>
        </w:rPr>
      </w:pPr>
    </w:p>
    <w:p w14:paraId="28EB9410" w14:textId="77777777" w:rsidR="00674C22" w:rsidRDefault="00674C22">
      <w:pPr>
        <w:rPr>
          <w:rFonts w:hint="eastAsia"/>
        </w:rPr>
      </w:pPr>
    </w:p>
    <w:p w14:paraId="53F2398E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为了使学习过程更加有趣且富有成效，我们可以设计一些互动性强的小游戏来辅助教学。例如，组织一场“组词大赛”，让学生们分成小组，根据给出的生字快速组成尽可能多的新词，并正确说出每个词的拼音。这样的活动不仅能激发学生们的参与热情，还能让他们在游戏中轻松记住更多生字及它们的正确发音。</w:t>
      </w:r>
    </w:p>
    <w:p w14:paraId="4C453E6A" w14:textId="77777777" w:rsidR="00674C22" w:rsidRDefault="00674C22">
      <w:pPr>
        <w:rPr>
          <w:rFonts w:hint="eastAsia"/>
        </w:rPr>
      </w:pPr>
    </w:p>
    <w:p w14:paraId="7D482E79" w14:textId="77777777" w:rsidR="00674C22" w:rsidRDefault="00674C22">
      <w:pPr>
        <w:rPr>
          <w:rFonts w:hint="eastAsia"/>
        </w:rPr>
      </w:pPr>
    </w:p>
    <w:p w14:paraId="0CBA5DF6" w14:textId="77777777" w:rsidR="00674C22" w:rsidRDefault="00674C22">
      <w:pPr>
        <w:rPr>
          <w:rFonts w:hint="eastAsia"/>
        </w:rPr>
      </w:pPr>
    </w:p>
    <w:p w14:paraId="4E3A3445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17061519" w14:textId="77777777" w:rsidR="00674C22" w:rsidRDefault="00674C22">
      <w:pPr>
        <w:rPr>
          <w:rFonts w:hint="eastAsia"/>
        </w:rPr>
      </w:pPr>
    </w:p>
    <w:p w14:paraId="1F742DEC" w14:textId="77777777" w:rsidR="00674C22" w:rsidRDefault="00674C22">
      <w:pPr>
        <w:rPr>
          <w:rFonts w:hint="eastAsia"/>
        </w:rPr>
      </w:pPr>
    </w:p>
    <w:p w14:paraId="58477EEC" w14:textId="77777777" w:rsidR="00674C22" w:rsidRDefault="00674C22">
      <w:pPr>
        <w:rPr>
          <w:rFonts w:hint="eastAsia"/>
        </w:rPr>
      </w:pPr>
      <w:r>
        <w:rPr>
          <w:rFonts w:hint="eastAsia"/>
        </w:rPr>
        <w:tab/>
        <w:t>对于七年级第十三课中的生字及其拼音的学习，我们不仅要重视理论知识的传授，更要注重实践能力的培养。通过多样化的教学手段和丰富的课外活动，相信每位同学都能在这个过程中收获满满，为进一步提升自己的汉语水平奠定良好基础。未来的学习道路上，愿每一位学子都能够带着这份热情与兴趣继续前行，探索汉语的无限魅力。</w:t>
      </w:r>
    </w:p>
    <w:p w14:paraId="3E437EB6" w14:textId="77777777" w:rsidR="00674C22" w:rsidRDefault="00674C22">
      <w:pPr>
        <w:rPr>
          <w:rFonts w:hint="eastAsia"/>
        </w:rPr>
      </w:pPr>
    </w:p>
    <w:p w14:paraId="27822CBF" w14:textId="77777777" w:rsidR="00674C22" w:rsidRDefault="00674C22">
      <w:pPr>
        <w:rPr>
          <w:rFonts w:hint="eastAsia"/>
        </w:rPr>
      </w:pPr>
    </w:p>
    <w:p w14:paraId="107775AA" w14:textId="77777777" w:rsidR="00674C22" w:rsidRDefault="00674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DBC22" w14:textId="47FB584E" w:rsidR="0025763E" w:rsidRDefault="0025763E"/>
    <w:sectPr w:rsidR="0025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3E"/>
    <w:rsid w:val="0025763E"/>
    <w:rsid w:val="00674C2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FEDA3-CECB-4578-AB02-A8269307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