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万人点赞的经典说说短句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在这个信息爆炸的时代，朋友圈成为了我们表达情感、分享生活的一个重要平台。短句简洁明了，能在瞬间引发共鸣。这里整理了一些经典的说说短句，让你在朋友圈中引起热议，收获满满的点赞。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“生活不是等待暴风雨过去，而是学会在雨中跳舞。”这句话提醒我们，要积极面对生活中的困难与挑战。无论遇到什么事情，保持乐观的心态是走出低谷的第一步。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“不怕路长，只怕志短。”追梦的旅途或许漫长而艰辛，但只要心中有梦想，脚步就会坚定。把自己的梦想变成行动，每一个小目标的达成都值得庆祝。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人际关系的重要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“真正的友谊就像健康，失去时才知道它的价值。”朋友是生活中不可或缺的部分，珍惜身边的人，多花时间去维护这份关系。友谊的温暖能够抵御生活的寒冷。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“与其抱怨，不如行动。”生活中的烦恼无处不在，但我们可以选择如何面对它们。积极行动，寻找解决问题的方法，才是成长的关键。每一次挑战，都是自我提升的机会。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“爱是理解与包容。”在爱情中，理解对方的感受和需求，包容彼此的缺点，才能让感情长久。爱的深度不是只在于激情，而在于心灵的契合。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对待失败的态度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“失败并不可怕，可怕的是失去重新开始的勇气。”每一次失败都是一次学习的机会。总结经验教训，调整心态，勇敢地迎接下一个挑战，才能不断进步。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“未来属于那些相信自己梦想的人。”无论现在的处境如何，始终要相信未来有无限的可能。梦想是指引我们前行的灯塔，只有勇敢追求，才能抵达理想的彼岸。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“人生的每一刻都是独特的，珍惜当下才是最重要的。”无论是欢笑还是泪水，这些都是生命的一部分。活在当下，感受生活的每一份美好，才能让人生更加丰富多彩。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这些经典的说说短句，不仅仅是字句的堆砌，更是人生哲理的总结。适时地将它们分享在朋友圈中，不仅能引起共鸣，还能激励他人。在这个快节奏的生活中，让我们通过简单的文字，传递出温暖与力量。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2024-10-29T23:52:07Z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