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2201" w14:textId="77777777" w:rsidR="00BE0C8F" w:rsidRDefault="00BE0C8F">
      <w:pPr>
        <w:rPr>
          <w:rFonts w:hint="eastAsia"/>
        </w:rPr>
      </w:pPr>
    </w:p>
    <w:p w14:paraId="4A0486AB" w14:textId="77777777" w:rsidR="00BE0C8F" w:rsidRDefault="00BE0C8F">
      <w:pPr>
        <w:rPr>
          <w:rFonts w:hint="eastAsia"/>
        </w:rPr>
      </w:pPr>
      <w:r>
        <w:rPr>
          <w:rFonts w:hint="eastAsia"/>
        </w:rPr>
        <w:tab/>
        <w:t>万人空巷拼音怎么写</w:t>
      </w:r>
    </w:p>
    <w:p w14:paraId="1A6C5343" w14:textId="77777777" w:rsidR="00BE0C8F" w:rsidRDefault="00BE0C8F">
      <w:pPr>
        <w:rPr>
          <w:rFonts w:hint="eastAsia"/>
        </w:rPr>
      </w:pPr>
    </w:p>
    <w:p w14:paraId="77721BDD" w14:textId="77777777" w:rsidR="00BE0C8F" w:rsidRDefault="00BE0C8F">
      <w:pPr>
        <w:rPr>
          <w:rFonts w:hint="eastAsia"/>
        </w:rPr>
      </w:pPr>
    </w:p>
    <w:p w14:paraId="7C2BA4FD" w14:textId="77777777" w:rsidR="00BE0C8F" w:rsidRDefault="00BE0C8F">
      <w:pPr>
        <w:rPr>
          <w:rFonts w:hint="eastAsia"/>
        </w:rPr>
      </w:pPr>
      <w:r>
        <w:rPr>
          <w:rFonts w:hint="eastAsia"/>
        </w:rPr>
        <w:tab/>
        <w:t>“万人空巷”的拼音是：“wàn rén kōng xiàng”。这个成语的意思是指成千上万的人涌向一个地方，以至于街道上几乎没有人了，形容一种非常热闹或者人们都对某件事情极其关注的情景。在中文中，“万人”代表成千上万的人，“空巷”则是指街巷因此而变得空旷无人。</w:t>
      </w:r>
    </w:p>
    <w:p w14:paraId="1BB58687" w14:textId="77777777" w:rsidR="00BE0C8F" w:rsidRDefault="00BE0C8F">
      <w:pPr>
        <w:rPr>
          <w:rFonts w:hint="eastAsia"/>
        </w:rPr>
      </w:pPr>
    </w:p>
    <w:p w14:paraId="1C96E12F" w14:textId="77777777" w:rsidR="00BE0C8F" w:rsidRDefault="00BE0C8F">
      <w:pPr>
        <w:rPr>
          <w:rFonts w:hint="eastAsia"/>
        </w:rPr>
      </w:pPr>
    </w:p>
    <w:p w14:paraId="1790E551" w14:textId="77777777" w:rsidR="00BE0C8F" w:rsidRDefault="00BE0C8F">
      <w:pPr>
        <w:rPr>
          <w:rFonts w:hint="eastAsia"/>
        </w:rPr>
      </w:pPr>
    </w:p>
    <w:p w14:paraId="793B0A2A" w14:textId="77777777" w:rsidR="00BE0C8F" w:rsidRDefault="00BE0C8F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063CA4DE" w14:textId="77777777" w:rsidR="00BE0C8F" w:rsidRDefault="00BE0C8F">
      <w:pPr>
        <w:rPr>
          <w:rFonts w:hint="eastAsia"/>
        </w:rPr>
      </w:pPr>
    </w:p>
    <w:p w14:paraId="54201AFA" w14:textId="77777777" w:rsidR="00BE0C8F" w:rsidRDefault="00BE0C8F">
      <w:pPr>
        <w:rPr>
          <w:rFonts w:hint="eastAsia"/>
        </w:rPr>
      </w:pPr>
    </w:p>
    <w:p w14:paraId="5419A51A" w14:textId="77777777" w:rsidR="00BE0C8F" w:rsidRDefault="00BE0C8F">
      <w:pPr>
        <w:rPr>
          <w:rFonts w:hint="eastAsia"/>
        </w:rPr>
      </w:pPr>
      <w:r>
        <w:rPr>
          <w:rFonts w:hint="eastAsia"/>
        </w:rPr>
        <w:tab/>
        <w:t>“万人空巷”这个成语的起源可以追溯到中国古代。它最早出现在《史记·滑稽列传》中，用来描述战国时期赵国的平原君赵胜在迎接楚国使者时，百姓们为了观看这一盛况，纷纷从家中走出，以至于家家户户门前的巷子都空无一人。这个成语后来被广泛使用，来形容各种引起公众极大兴趣和关注的事件或活动。</w:t>
      </w:r>
    </w:p>
    <w:p w14:paraId="7D585F40" w14:textId="77777777" w:rsidR="00BE0C8F" w:rsidRDefault="00BE0C8F">
      <w:pPr>
        <w:rPr>
          <w:rFonts w:hint="eastAsia"/>
        </w:rPr>
      </w:pPr>
    </w:p>
    <w:p w14:paraId="5556F07E" w14:textId="77777777" w:rsidR="00BE0C8F" w:rsidRDefault="00BE0C8F">
      <w:pPr>
        <w:rPr>
          <w:rFonts w:hint="eastAsia"/>
        </w:rPr>
      </w:pPr>
    </w:p>
    <w:p w14:paraId="6BC01921" w14:textId="77777777" w:rsidR="00BE0C8F" w:rsidRDefault="00BE0C8F">
      <w:pPr>
        <w:rPr>
          <w:rFonts w:hint="eastAsia"/>
        </w:rPr>
      </w:pPr>
    </w:p>
    <w:p w14:paraId="29082284" w14:textId="77777777" w:rsidR="00BE0C8F" w:rsidRDefault="00BE0C8F">
      <w:pPr>
        <w:rPr>
          <w:rFonts w:hint="eastAsia"/>
        </w:rPr>
      </w:pPr>
      <w:r>
        <w:rPr>
          <w:rFonts w:hint="eastAsia"/>
        </w:rPr>
        <w:tab/>
        <w:t>成语的现代应用</w:t>
      </w:r>
    </w:p>
    <w:p w14:paraId="6209E7B4" w14:textId="77777777" w:rsidR="00BE0C8F" w:rsidRDefault="00BE0C8F">
      <w:pPr>
        <w:rPr>
          <w:rFonts w:hint="eastAsia"/>
        </w:rPr>
      </w:pPr>
    </w:p>
    <w:p w14:paraId="07F3A3C9" w14:textId="77777777" w:rsidR="00BE0C8F" w:rsidRDefault="00BE0C8F">
      <w:pPr>
        <w:rPr>
          <w:rFonts w:hint="eastAsia"/>
        </w:rPr>
      </w:pPr>
    </w:p>
    <w:p w14:paraId="0F7EFEAF" w14:textId="77777777" w:rsidR="00BE0C8F" w:rsidRDefault="00BE0C8F">
      <w:pPr>
        <w:rPr>
          <w:rFonts w:hint="eastAsia"/>
        </w:rPr>
      </w:pPr>
      <w:r>
        <w:rPr>
          <w:rFonts w:hint="eastAsia"/>
        </w:rPr>
        <w:tab/>
        <w:t>在现代社会，“万人空巷”不仅限于描述历史上的盛大场面，也被用来形容体育赛事、演唱会、大型庆典等能够吸引大量观众参与的活动。例如，当某个国际足球赛在中国举行时，如果比赛非常精彩且吸引了无数球迷的关注，我们就可以说这场比赛让“万人空巷”。在描述一些具有重大社会影响力的事件时，如国家领导人的重要讲话或重大政策发布，媒体也常会用“万人空巷”来强调这些时刻的非凡意义和广泛的社会影响。</w:t>
      </w:r>
    </w:p>
    <w:p w14:paraId="2CECF349" w14:textId="77777777" w:rsidR="00BE0C8F" w:rsidRDefault="00BE0C8F">
      <w:pPr>
        <w:rPr>
          <w:rFonts w:hint="eastAsia"/>
        </w:rPr>
      </w:pPr>
    </w:p>
    <w:p w14:paraId="7A89467B" w14:textId="77777777" w:rsidR="00BE0C8F" w:rsidRDefault="00BE0C8F">
      <w:pPr>
        <w:rPr>
          <w:rFonts w:hint="eastAsia"/>
        </w:rPr>
      </w:pPr>
    </w:p>
    <w:p w14:paraId="69B9D2E5" w14:textId="77777777" w:rsidR="00BE0C8F" w:rsidRDefault="00BE0C8F">
      <w:pPr>
        <w:rPr>
          <w:rFonts w:hint="eastAsia"/>
        </w:rPr>
      </w:pPr>
    </w:p>
    <w:p w14:paraId="5E9C203A" w14:textId="77777777" w:rsidR="00BE0C8F" w:rsidRDefault="00BE0C8F">
      <w:pPr>
        <w:rPr>
          <w:rFonts w:hint="eastAsia"/>
        </w:rPr>
      </w:pPr>
      <w:r>
        <w:rPr>
          <w:rFonts w:hint="eastAsia"/>
        </w:rPr>
        <w:tab/>
        <w:t>如何正确使用这个成语</w:t>
      </w:r>
    </w:p>
    <w:p w14:paraId="13DBB9FB" w14:textId="77777777" w:rsidR="00BE0C8F" w:rsidRDefault="00BE0C8F">
      <w:pPr>
        <w:rPr>
          <w:rFonts w:hint="eastAsia"/>
        </w:rPr>
      </w:pPr>
    </w:p>
    <w:p w14:paraId="49442321" w14:textId="77777777" w:rsidR="00BE0C8F" w:rsidRDefault="00BE0C8F">
      <w:pPr>
        <w:rPr>
          <w:rFonts w:hint="eastAsia"/>
        </w:rPr>
      </w:pPr>
    </w:p>
    <w:p w14:paraId="05301B4C" w14:textId="77777777" w:rsidR="00BE0C8F" w:rsidRDefault="00BE0C8F">
      <w:pPr>
        <w:rPr>
          <w:rFonts w:hint="eastAsia"/>
        </w:rPr>
      </w:pPr>
      <w:r>
        <w:rPr>
          <w:rFonts w:hint="eastAsia"/>
        </w:rPr>
        <w:tab/>
        <w:t>尽管“万人空巷”是一个形象生动的成语，但在实际使用时需要注意场合和语境的恰当性。通常来说，它适用于那些确实能够引起大范围人群关注和参与的事件。如果随意使用，可能会给人夸大其词的感觉。因此，在写作或日常交流中，选择合适的时机和背景来使用“万人空巷”，可以让语言表达更加准确和有力。</w:t>
      </w:r>
    </w:p>
    <w:p w14:paraId="40C3B91D" w14:textId="77777777" w:rsidR="00BE0C8F" w:rsidRDefault="00BE0C8F">
      <w:pPr>
        <w:rPr>
          <w:rFonts w:hint="eastAsia"/>
        </w:rPr>
      </w:pPr>
    </w:p>
    <w:p w14:paraId="5EF354F1" w14:textId="77777777" w:rsidR="00BE0C8F" w:rsidRDefault="00BE0C8F">
      <w:pPr>
        <w:rPr>
          <w:rFonts w:hint="eastAsia"/>
        </w:rPr>
      </w:pPr>
    </w:p>
    <w:p w14:paraId="1FA8F11B" w14:textId="77777777" w:rsidR="00BE0C8F" w:rsidRDefault="00BE0C8F">
      <w:pPr>
        <w:rPr>
          <w:rFonts w:hint="eastAsia"/>
        </w:rPr>
      </w:pPr>
    </w:p>
    <w:p w14:paraId="51B49735" w14:textId="77777777" w:rsidR="00BE0C8F" w:rsidRDefault="00BE0C8F">
      <w:pPr>
        <w:rPr>
          <w:rFonts w:hint="eastAsia"/>
        </w:rPr>
      </w:pPr>
      <w:r>
        <w:rPr>
          <w:rFonts w:hint="eastAsia"/>
        </w:rPr>
        <w:tab/>
        <w:t>学习和记忆方法</w:t>
      </w:r>
    </w:p>
    <w:p w14:paraId="2C19ABFA" w14:textId="77777777" w:rsidR="00BE0C8F" w:rsidRDefault="00BE0C8F">
      <w:pPr>
        <w:rPr>
          <w:rFonts w:hint="eastAsia"/>
        </w:rPr>
      </w:pPr>
    </w:p>
    <w:p w14:paraId="1AD64D89" w14:textId="77777777" w:rsidR="00BE0C8F" w:rsidRDefault="00BE0C8F">
      <w:pPr>
        <w:rPr>
          <w:rFonts w:hint="eastAsia"/>
        </w:rPr>
      </w:pPr>
    </w:p>
    <w:p w14:paraId="6F87CF6A" w14:textId="77777777" w:rsidR="00BE0C8F" w:rsidRDefault="00BE0C8F">
      <w:pPr>
        <w:rPr>
          <w:rFonts w:hint="eastAsia"/>
        </w:rPr>
      </w:pPr>
      <w:r>
        <w:rPr>
          <w:rFonts w:hint="eastAsia"/>
        </w:rPr>
        <w:tab/>
        <w:t>对于汉语学习者而言，掌握“万人空巷”的正确读音和含义是非常重要的。可以通过反复朗读其拼音“wàn rén kōng xiàng”来加深记忆，同时结合具体的历史故事或现代案例来理解其应用场景，这样不仅可以增强记忆效果，还能更好地将这个成语运用到实际交流中去。</w:t>
      </w:r>
    </w:p>
    <w:p w14:paraId="037EA61D" w14:textId="77777777" w:rsidR="00BE0C8F" w:rsidRDefault="00BE0C8F">
      <w:pPr>
        <w:rPr>
          <w:rFonts w:hint="eastAsia"/>
        </w:rPr>
      </w:pPr>
    </w:p>
    <w:p w14:paraId="11529346" w14:textId="77777777" w:rsidR="00BE0C8F" w:rsidRDefault="00BE0C8F">
      <w:pPr>
        <w:rPr>
          <w:rFonts w:hint="eastAsia"/>
        </w:rPr>
      </w:pPr>
    </w:p>
    <w:p w14:paraId="2199CB23" w14:textId="77777777" w:rsidR="00BE0C8F" w:rsidRDefault="00BE0C8F">
      <w:pPr>
        <w:rPr>
          <w:rFonts w:hint="eastAsia"/>
        </w:rPr>
      </w:pPr>
    </w:p>
    <w:p w14:paraId="7D078C41" w14:textId="77777777" w:rsidR="00BE0C8F" w:rsidRDefault="00BE0C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E8B994" w14:textId="77777777" w:rsidR="00BE0C8F" w:rsidRDefault="00BE0C8F">
      <w:pPr>
        <w:rPr>
          <w:rFonts w:hint="eastAsia"/>
        </w:rPr>
      </w:pPr>
    </w:p>
    <w:p w14:paraId="34A6A0FB" w14:textId="77777777" w:rsidR="00BE0C8F" w:rsidRDefault="00BE0C8F">
      <w:pPr>
        <w:rPr>
          <w:rFonts w:hint="eastAsia"/>
        </w:rPr>
      </w:pPr>
    </w:p>
    <w:p w14:paraId="313ABE4E" w14:textId="77777777" w:rsidR="00BE0C8F" w:rsidRDefault="00BE0C8F">
      <w:pPr>
        <w:rPr>
          <w:rFonts w:hint="eastAsia"/>
        </w:rPr>
      </w:pPr>
      <w:r>
        <w:rPr>
          <w:rFonts w:hint="eastAsia"/>
        </w:rPr>
        <w:tab/>
        <w:t>通过了解“万人空巷”的拼音、来源、现代应用以及正确的使用方法，我们不仅能更准确地掌握这个成语，还能在适当的时候恰当地运用它，丰富我们的语言表达。成语作为汉语文化中的瑰宝，每学习一个成语，都是对中国深厚文化底蕴的一次探索和体验。</w:t>
      </w:r>
    </w:p>
    <w:p w14:paraId="5F5D5A54" w14:textId="77777777" w:rsidR="00BE0C8F" w:rsidRDefault="00BE0C8F">
      <w:pPr>
        <w:rPr>
          <w:rFonts w:hint="eastAsia"/>
        </w:rPr>
      </w:pPr>
    </w:p>
    <w:p w14:paraId="2D36FD67" w14:textId="77777777" w:rsidR="00BE0C8F" w:rsidRDefault="00BE0C8F">
      <w:pPr>
        <w:rPr>
          <w:rFonts w:hint="eastAsia"/>
        </w:rPr>
      </w:pPr>
    </w:p>
    <w:p w14:paraId="00D2FA8D" w14:textId="77777777" w:rsidR="00BE0C8F" w:rsidRDefault="00BE0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B4EEC" w14:textId="31A422AC" w:rsidR="005B7C78" w:rsidRDefault="005B7C78"/>
    <w:sectPr w:rsidR="005B7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78"/>
    <w:rsid w:val="005B7C78"/>
    <w:rsid w:val="00BE0C8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12A23-81B7-42FF-A617-C439E76D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