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万能开头环境描写抒情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在文学创作中，环境描写不仅是背景的交代，更是情感的引导。一个精妙的开头往往能吸引读者的目光，为接下来的叙述奠定基调。通过细腻的环境描写，作家可以唤起读者的情感共鸣，拉近与作品的距离。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文章开头起到引入的作用，它能有效地塑造氛围，让读者迅速融入故事的情境中。例如，描绘一个宁静的湖泊，可以传达出一种安详的情感；而描写狂风暴雨，则能瞬间营造出紧张的气氛。这种环境与情感的结合，能够让读者感受到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开头句子的特点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开头句子通常具有画面感和情感共鸣。它们往往通过生动的形象和细腻的情感，快速抓住读者的注意力。比如“晨曦初露，露珠闪烁，万物苏醒的瞬间仿佛在轻声低语”，这样的句子不仅描绘了清晨的景象，还暗示了生命的希望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细腻的描写引导情感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细腻程度直接影响情感的传达。通过对颜色、声音、气味等细节的描写，作家可以让读者身临其境。想象一下，在一片金黄的稻田中，微风轻拂，稻谷摇曳生姿，伴随着农人轻声的歌唱，整个画面无不散发出丰收的喜悦。这种细腻的描写，不仅为环境增添了生命，也激发了读者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情感与环境的融合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情感与环境的融合是极为重要的。环境描写不仅是静态的背景，更是情感的承载体。当一个人物在夕阳下徘徊，孤独的影子拉得长长，读者便能感受到他内心的孤寂与无奈。这样的描写使得环境成为人物情感的映射，增加了作品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环境描写引导情感，最终达到情感的升华，使得整篇文章不仅在情节上引人入胜，更在情感上让人动容。一个生动的开头加上细腻的环境描写，可以让读者在阅读过程中不断探索，从而体验到更深层次的情感。这正是环境描写开头句子的魅力所在，它让文字不仅仅是文字，更是一种感受与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