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29C4" w14:textId="77777777" w:rsidR="003F2008" w:rsidRDefault="003F2008">
      <w:pPr>
        <w:rPr>
          <w:rFonts w:hint="eastAsia"/>
        </w:rPr>
      </w:pPr>
    </w:p>
    <w:p w14:paraId="1B5A45E0" w14:textId="77777777" w:rsidR="003F2008" w:rsidRDefault="003F2008">
      <w:pPr>
        <w:rPr>
          <w:rFonts w:hint="eastAsia"/>
        </w:rPr>
      </w:pPr>
      <w:r>
        <w:rPr>
          <w:rFonts w:hint="eastAsia"/>
        </w:rPr>
        <w:tab/>
        <w:t>San Ge Gui 的传说与文化背景</w:t>
      </w:r>
    </w:p>
    <w:p w14:paraId="742D0F1F" w14:textId="77777777" w:rsidR="003F2008" w:rsidRDefault="003F2008">
      <w:pPr>
        <w:rPr>
          <w:rFonts w:hint="eastAsia"/>
        </w:rPr>
      </w:pPr>
    </w:p>
    <w:p w14:paraId="39FDF00D" w14:textId="77777777" w:rsidR="003F2008" w:rsidRDefault="003F2008">
      <w:pPr>
        <w:rPr>
          <w:rFonts w:hint="eastAsia"/>
        </w:rPr>
      </w:pPr>
    </w:p>
    <w:p w14:paraId="30A19CEC" w14:textId="77777777" w:rsidR="003F2008" w:rsidRDefault="003F2008">
      <w:pPr>
        <w:rPr>
          <w:rFonts w:hint="eastAsia"/>
        </w:rPr>
      </w:pPr>
      <w:r>
        <w:rPr>
          <w:rFonts w:hint="eastAsia"/>
        </w:rPr>
        <w:tab/>
        <w:t>在中国的传统文化中，“三个鬼”的拼音“San Ge Gui”并不是一个常见的固定搭配，它可能是对某些民间故事、传说或习俗的非正式指代。在很多情况下，鬼魂是民间信仰和文学作品中的常见元素，它们往往被用来解释无法理解的现象或者作为道德故事的一部分来教育民众。不过，“三个鬼”这个特定组合并没有广泛记载于传统文献之中。</w:t>
      </w:r>
    </w:p>
    <w:p w14:paraId="04E0A719" w14:textId="77777777" w:rsidR="003F2008" w:rsidRDefault="003F2008">
      <w:pPr>
        <w:rPr>
          <w:rFonts w:hint="eastAsia"/>
        </w:rPr>
      </w:pPr>
    </w:p>
    <w:p w14:paraId="2A56C161" w14:textId="77777777" w:rsidR="003F2008" w:rsidRDefault="003F2008">
      <w:pPr>
        <w:rPr>
          <w:rFonts w:hint="eastAsia"/>
        </w:rPr>
      </w:pPr>
    </w:p>
    <w:p w14:paraId="4E2712BF" w14:textId="77777777" w:rsidR="003F2008" w:rsidRDefault="003F2008">
      <w:pPr>
        <w:rPr>
          <w:rFonts w:hint="eastAsia"/>
        </w:rPr>
      </w:pPr>
    </w:p>
    <w:p w14:paraId="46E7F927" w14:textId="77777777" w:rsidR="003F2008" w:rsidRDefault="003F2008">
      <w:pPr>
        <w:rPr>
          <w:rFonts w:hint="eastAsia"/>
        </w:rPr>
      </w:pPr>
      <w:r>
        <w:rPr>
          <w:rFonts w:hint="eastAsia"/>
        </w:rPr>
        <w:tab/>
        <w:t>关于三的神秘数字象征意义</w:t>
      </w:r>
    </w:p>
    <w:p w14:paraId="6CC28ED4" w14:textId="77777777" w:rsidR="003F2008" w:rsidRDefault="003F2008">
      <w:pPr>
        <w:rPr>
          <w:rFonts w:hint="eastAsia"/>
        </w:rPr>
      </w:pPr>
    </w:p>
    <w:p w14:paraId="164E6633" w14:textId="77777777" w:rsidR="003F2008" w:rsidRDefault="003F2008">
      <w:pPr>
        <w:rPr>
          <w:rFonts w:hint="eastAsia"/>
        </w:rPr>
      </w:pPr>
    </w:p>
    <w:p w14:paraId="3B5BAB0C" w14:textId="77777777" w:rsidR="003F2008" w:rsidRDefault="003F2008">
      <w:pPr>
        <w:rPr>
          <w:rFonts w:hint="eastAsia"/>
        </w:rPr>
      </w:pPr>
      <w:r>
        <w:rPr>
          <w:rFonts w:hint="eastAsia"/>
        </w:rPr>
        <w:tab/>
        <w:t>数字“三”在中国文化中具有特殊的意义，它被认为是吉祥和完美的象征。从古代哲学到现代生活，三经常出现在各种语境中，如“三生石”代表前世、今生和来世；“三顾茅庐”体现了诚意和耐心的重要性。因此，如果存在所谓的“三个鬼”，那么这个数量很可能是为了强调某种特定的寓意或是加强故事中的戏剧性效果。</w:t>
      </w:r>
    </w:p>
    <w:p w14:paraId="79994351" w14:textId="77777777" w:rsidR="003F2008" w:rsidRDefault="003F2008">
      <w:pPr>
        <w:rPr>
          <w:rFonts w:hint="eastAsia"/>
        </w:rPr>
      </w:pPr>
    </w:p>
    <w:p w14:paraId="49EC53C1" w14:textId="77777777" w:rsidR="003F2008" w:rsidRDefault="003F2008">
      <w:pPr>
        <w:rPr>
          <w:rFonts w:hint="eastAsia"/>
        </w:rPr>
      </w:pPr>
    </w:p>
    <w:p w14:paraId="1DC93A4E" w14:textId="77777777" w:rsidR="003F2008" w:rsidRDefault="003F2008">
      <w:pPr>
        <w:rPr>
          <w:rFonts w:hint="eastAsia"/>
        </w:rPr>
      </w:pPr>
    </w:p>
    <w:p w14:paraId="4E5332A7" w14:textId="77777777" w:rsidR="003F2008" w:rsidRDefault="003F2008">
      <w:pPr>
        <w:rPr>
          <w:rFonts w:hint="eastAsia"/>
        </w:rPr>
      </w:pPr>
      <w:r>
        <w:rPr>
          <w:rFonts w:hint="eastAsia"/>
        </w:rPr>
        <w:tab/>
        <w:t>可能存在的地方性传说</w:t>
      </w:r>
    </w:p>
    <w:p w14:paraId="4F259CFF" w14:textId="77777777" w:rsidR="003F2008" w:rsidRDefault="003F2008">
      <w:pPr>
        <w:rPr>
          <w:rFonts w:hint="eastAsia"/>
        </w:rPr>
      </w:pPr>
    </w:p>
    <w:p w14:paraId="5C01DA09" w14:textId="77777777" w:rsidR="003F2008" w:rsidRDefault="003F2008">
      <w:pPr>
        <w:rPr>
          <w:rFonts w:hint="eastAsia"/>
        </w:rPr>
      </w:pPr>
    </w:p>
    <w:p w14:paraId="742B47FE" w14:textId="77777777" w:rsidR="003F2008" w:rsidRDefault="003F2008">
      <w:pPr>
        <w:rPr>
          <w:rFonts w:hint="eastAsia"/>
        </w:rPr>
      </w:pPr>
      <w:r>
        <w:rPr>
          <w:rFonts w:hint="eastAsia"/>
        </w:rPr>
        <w:tab/>
        <w:t>尽管没有全国性的“三个鬼”的传说，但在一些地区可能存在地方特色的相关故事。例如，在某些乡村或小镇，老一辈的人可能会讲述有关夜晚遇见三个游荡的灵魂的故事，这些灵魂可能是未完成心愿的亡者或者是守护村庄的神灵。这样的故事通常带有浓厚的地方色彩，并且反映了当地居民对于超自然现象的看法以及他们所持有的价值观。</w:t>
      </w:r>
    </w:p>
    <w:p w14:paraId="32DF0F97" w14:textId="77777777" w:rsidR="003F2008" w:rsidRDefault="003F2008">
      <w:pPr>
        <w:rPr>
          <w:rFonts w:hint="eastAsia"/>
        </w:rPr>
      </w:pPr>
    </w:p>
    <w:p w14:paraId="084BDAA5" w14:textId="77777777" w:rsidR="003F2008" w:rsidRDefault="003F2008">
      <w:pPr>
        <w:rPr>
          <w:rFonts w:hint="eastAsia"/>
        </w:rPr>
      </w:pPr>
    </w:p>
    <w:p w14:paraId="313268B9" w14:textId="77777777" w:rsidR="003F2008" w:rsidRDefault="003F2008">
      <w:pPr>
        <w:rPr>
          <w:rFonts w:hint="eastAsia"/>
        </w:rPr>
      </w:pPr>
    </w:p>
    <w:p w14:paraId="6C366155" w14:textId="77777777" w:rsidR="003F2008" w:rsidRDefault="003F2008">
      <w:pPr>
        <w:rPr>
          <w:rFonts w:hint="eastAsia"/>
        </w:rPr>
      </w:pPr>
      <w:r>
        <w:rPr>
          <w:rFonts w:hint="eastAsia"/>
        </w:rPr>
        <w:tab/>
        <w:t>艺术创作中的灵感来源</w:t>
      </w:r>
    </w:p>
    <w:p w14:paraId="3FF212F2" w14:textId="77777777" w:rsidR="003F2008" w:rsidRDefault="003F2008">
      <w:pPr>
        <w:rPr>
          <w:rFonts w:hint="eastAsia"/>
        </w:rPr>
      </w:pPr>
    </w:p>
    <w:p w14:paraId="215BA0C5" w14:textId="77777777" w:rsidR="003F2008" w:rsidRDefault="003F2008">
      <w:pPr>
        <w:rPr>
          <w:rFonts w:hint="eastAsia"/>
        </w:rPr>
      </w:pPr>
    </w:p>
    <w:p w14:paraId="75CEB6F0" w14:textId="77777777" w:rsidR="003F2008" w:rsidRDefault="003F2008">
      <w:pPr>
        <w:rPr>
          <w:rFonts w:hint="eastAsia"/>
        </w:rPr>
      </w:pPr>
      <w:r>
        <w:rPr>
          <w:rFonts w:hint="eastAsia"/>
        </w:rPr>
        <w:tab/>
        <w:t>对于艺术家而言，“三个鬼”可以成为一个充满想象力的主题。无论是绘画、雕塑还是文学创作，这三个形象都可以被赋予不同的性格特征和社会意义。比如，在一部小说里，作者可以通过描述三位不同命运的幽灵来探讨人性善恶、因果报应等主题；而在视觉艺术领域，则可以通过独特的造型设计使观众感受到神秘而又引人入胜的艺术氛围。</w:t>
      </w:r>
    </w:p>
    <w:p w14:paraId="25E432F5" w14:textId="77777777" w:rsidR="003F2008" w:rsidRDefault="003F2008">
      <w:pPr>
        <w:rPr>
          <w:rFonts w:hint="eastAsia"/>
        </w:rPr>
      </w:pPr>
    </w:p>
    <w:p w14:paraId="5B25CA5C" w14:textId="77777777" w:rsidR="003F2008" w:rsidRDefault="003F2008">
      <w:pPr>
        <w:rPr>
          <w:rFonts w:hint="eastAsia"/>
        </w:rPr>
      </w:pPr>
    </w:p>
    <w:p w14:paraId="170B32C3" w14:textId="77777777" w:rsidR="003F2008" w:rsidRDefault="003F2008">
      <w:pPr>
        <w:rPr>
          <w:rFonts w:hint="eastAsia"/>
        </w:rPr>
      </w:pPr>
    </w:p>
    <w:p w14:paraId="5D1B4712" w14:textId="77777777" w:rsidR="003F2008" w:rsidRDefault="003F2008">
      <w:pPr>
        <w:rPr>
          <w:rFonts w:hint="eastAsia"/>
        </w:rPr>
      </w:pPr>
      <w:r>
        <w:rPr>
          <w:rFonts w:hint="eastAsia"/>
        </w:rPr>
        <w:tab/>
        <w:t>最后的总结与思考</w:t>
      </w:r>
    </w:p>
    <w:p w14:paraId="755C1609" w14:textId="77777777" w:rsidR="003F2008" w:rsidRDefault="003F2008">
      <w:pPr>
        <w:rPr>
          <w:rFonts w:hint="eastAsia"/>
        </w:rPr>
      </w:pPr>
    </w:p>
    <w:p w14:paraId="1CA6483D" w14:textId="77777777" w:rsidR="003F2008" w:rsidRDefault="003F2008">
      <w:pPr>
        <w:rPr>
          <w:rFonts w:hint="eastAsia"/>
        </w:rPr>
      </w:pPr>
    </w:p>
    <w:p w14:paraId="49C9C823" w14:textId="77777777" w:rsidR="003F2008" w:rsidRDefault="003F2008">
      <w:pPr>
        <w:rPr>
          <w:rFonts w:hint="eastAsia"/>
        </w:rPr>
      </w:pPr>
      <w:r>
        <w:rPr>
          <w:rFonts w:hint="eastAsia"/>
        </w:rPr>
        <w:tab/>
        <w:t>虽然“San Ge Gui”并非是一个广为人知的概念，但它提供了一个窗口让我们更深入地了解中国丰富的文化遗产和民间智慧。通过探索与之相关的传说、数字象征、地方故事及艺术表达，我们可以发现即使是最简单的词语背后也可能隐藏着深刻的文化内涵。同时这也提醒我们保持开放的心态去接纳并研究那些不为大众熟知但却极具价值的传统知识。</w:t>
      </w:r>
    </w:p>
    <w:p w14:paraId="3E94ADB1" w14:textId="77777777" w:rsidR="003F2008" w:rsidRDefault="003F2008">
      <w:pPr>
        <w:rPr>
          <w:rFonts w:hint="eastAsia"/>
        </w:rPr>
      </w:pPr>
    </w:p>
    <w:p w14:paraId="49DB6E56" w14:textId="77777777" w:rsidR="003F2008" w:rsidRDefault="003F2008">
      <w:pPr>
        <w:rPr>
          <w:rFonts w:hint="eastAsia"/>
        </w:rPr>
      </w:pPr>
    </w:p>
    <w:p w14:paraId="55C0353F" w14:textId="77777777" w:rsidR="003F2008" w:rsidRDefault="003F2008">
      <w:pPr>
        <w:rPr>
          <w:rFonts w:hint="eastAsia"/>
        </w:rPr>
      </w:pPr>
      <w:r>
        <w:rPr>
          <w:rFonts w:hint="eastAsia"/>
        </w:rPr>
        <w:t>本文是由每日作文网(2345lzwz.com)为大家创作</w:t>
      </w:r>
    </w:p>
    <w:p w14:paraId="151185A0" w14:textId="0224B855" w:rsidR="009559AD" w:rsidRDefault="009559AD"/>
    <w:sectPr w:rsidR="00955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AD"/>
    <w:rsid w:val="002C4F04"/>
    <w:rsid w:val="003F2008"/>
    <w:rsid w:val="0095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E0E0B-2EF9-49B7-8CA4-9B812A5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9AD"/>
    <w:rPr>
      <w:rFonts w:cstheme="majorBidi"/>
      <w:color w:val="2F5496" w:themeColor="accent1" w:themeShade="BF"/>
      <w:sz w:val="28"/>
      <w:szCs w:val="28"/>
    </w:rPr>
  </w:style>
  <w:style w:type="character" w:customStyle="1" w:styleId="50">
    <w:name w:val="标题 5 字符"/>
    <w:basedOn w:val="a0"/>
    <w:link w:val="5"/>
    <w:uiPriority w:val="9"/>
    <w:semiHidden/>
    <w:rsid w:val="009559AD"/>
    <w:rPr>
      <w:rFonts w:cstheme="majorBidi"/>
      <w:color w:val="2F5496" w:themeColor="accent1" w:themeShade="BF"/>
      <w:sz w:val="24"/>
    </w:rPr>
  </w:style>
  <w:style w:type="character" w:customStyle="1" w:styleId="60">
    <w:name w:val="标题 6 字符"/>
    <w:basedOn w:val="a0"/>
    <w:link w:val="6"/>
    <w:uiPriority w:val="9"/>
    <w:semiHidden/>
    <w:rsid w:val="009559AD"/>
    <w:rPr>
      <w:rFonts w:cstheme="majorBidi"/>
      <w:b/>
      <w:bCs/>
      <w:color w:val="2F5496" w:themeColor="accent1" w:themeShade="BF"/>
    </w:rPr>
  </w:style>
  <w:style w:type="character" w:customStyle="1" w:styleId="70">
    <w:name w:val="标题 7 字符"/>
    <w:basedOn w:val="a0"/>
    <w:link w:val="7"/>
    <w:uiPriority w:val="9"/>
    <w:semiHidden/>
    <w:rsid w:val="009559AD"/>
    <w:rPr>
      <w:rFonts w:cstheme="majorBidi"/>
      <w:b/>
      <w:bCs/>
      <w:color w:val="595959" w:themeColor="text1" w:themeTint="A6"/>
    </w:rPr>
  </w:style>
  <w:style w:type="character" w:customStyle="1" w:styleId="80">
    <w:name w:val="标题 8 字符"/>
    <w:basedOn w:val="a0"/>
    <w:link w:val="8"/>
    <w:uiPriority w:val="9"/>
    <w:semiHidden/>
    <w:rsid w:val="009559AD"/>
    <w:rPr>
      <w:rFonts w:cstheme="majorBidi"/>
      <w:color w:val="595959" w:themeColor="text1" w:themeTint="A6"/>
    </w:rPr>
  </w:style>
  <w:style w:type="character" w:customStyle="1" w:styleId="90">
    <w:name w:val="标题 9 字符"/>
    <w:basedOn w:val="a0"/>
    <w:link w:val="9"/>
    <w:uiPriority w:val="9"/>
    <w:semiHidden/>
    <w:rsid w:val="009559AD"/>
    <w:rPr>
      <w:rFonts w:eastAsiaTheme="majorEastAsia" w:cstheme="majorBidi"/>
      <w:color w:val="595959" w:themeColor="text1" w:themeTint="A6"/>
    </w:rPr>
  </w:style>
  <w:style w:type="paragraph" w:styleId="a3">
    <w:name w:val="Title"/>
    <w:basedOn w:val="a"/>
    <w:next w:val="a"/>
    <w:link w:val="a4"/>
    <w:uiPriority w:val="10"/>
    <w:qFormat/>
    <w:rsid w:val="00955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9AD"/>
    <w:pPr>
      <w:spacing w:before="160"/>
      <w:jc w:val="center"/>
    </w:pPr>
    <w:rPr>
      <w:i/>
      <w:iCs/>
      <w:color w:val="404040" w:themeColor="text1" w:themeTint="BF"/>
    </w:rPr>
  </w:style>
  <w:style w:type="character" w:customStyle="1" w:styleId="a8">
    <w:name w:val="引用 字符"/>
    <w:basedOn w:val="a0"/>
    <w:link w:val="a7"/>
    <w:uiPriority w:val="29"/>
    <w:rsid w:val="009559AD"/>
    <w:rPr>
      <w:i/>
      <w:iCs/>
      <w:color w:val="404040" w:themeColor="text1" w:themeTint="BF"/>
    </w:rPr>
  </w:style>
  <w:style w:type="paragraph" w:styleId="a9">
    <w:name w:val="List Paragraph"/>
    <w:basedOn w:val="a"/>
    <w:uiPriority w:val="34"/>
    <w:qFormat/>
    <w:rsid w:val="009559AD"/>
    <w:pPr>
      <w:ind w:left="720"/>
      <w:contextualSpacing/>
    </w:pPr>
  </w:style>
  <w:style w:type="character" w:styleId="aa">
    <w:name w:val="Intense Emphasis"/>
    <w:basedOn w:val="a0"/>
    <w:uiPriority w:val="21"/>
    <w:qFormat/>
    <w:rsid w:val="009559AD"/>
    <w:rPr>
      <w:i/>
      <w:iCs/>
      <w:color w:val="2F5496" w:themeColor="accent1" w:themeShade="BF"/>
    </w:rPr>
  </w:style>
  <w:style w:type="paragraph" w:styleId="ab">
    <w:name w:val="Intense Quote"/>
    <w:basedOn w:val="a"/>
    <w:next w:val="a"/>
    <w:link w:val="ac"/>
    <w:uiPriority w:val="30"/>
    <w:qFormat/>
    <w:rsid w:val="00955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9AD"/>
    <w:rPr>
      <w:i/>
      <w:iCs/>
      <w:color w:val="2F5496" w:themeColor="accent1" w:themeShade="BF"/>
    </w:rPr>
  </w:style>
  <w:style w:type="character" w:styleId="ad">
    <w:name w:val="Intense Reference"/>
    <w:basedOn w:val="a0"/>
    <w:uiPriority w:val="32"/>
    <w:qFormat/>
    <w:rsid w:val="00955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