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D05D" w14:textId="77777777" w:rsidR="00841765" w:rsidRDefault="00841765">
      <w:pPr>
        <w:rPr>
          <w:rFonts w:hint="eastAsia"/>
        </w:rPr>
      </w:pPr>
      <w:r>
        <w:rPr>
          <w:rFonts w:hint="eastAsia"/>
        </w:rPr>
        <w:t>三分野大写的拼音怎么写</w:t>
      </w:r>
    </w:p>
    <w:p w14:paraId="391C95D2" w14:textId="77777777" w:rsidR="00841765" w:rsidRDefault="00841765">
      <w:pPr>
        <w:rPr>
          <w:rFonts w:hint="eastAsia"/>
        </w:rPr>
      </w:pPr>
      <w:r>
        <w:rPr>
          <w:rFonts w:hint="eastAsia"/>
        </w:rPr>
        <w:t>在汉语拼音系统中，每个汉字都有其对应的拼音，用于标识该字的发音。当提到“三分野”这个词语时，我们首先需要明确它并非一个常见的成语或者固定搭配，因此它的拼音并不是广泛熟知的知识。“三分野”的大写拼音究竟如何书写呢？下面将为您详细解析。</w:t>
      </w:r>
    </w:p>
    <w:p w14:paraId="2AF78898" w14:textId="77777777" w:rsidR="00841765" w:rsidRDefault="00841765">
      <w:pPr>
        <w:rPr>
          <w:rFonts w:hint="eastAsia"/>
        </w:rPr>
      </w:pPr>
    </w:p>
    <w:p w14:paraId="3075467D" w14:textId="77777777" w:rsidR="00841765" w:rsidRDefault="00841765">
      <w:pPr>
        <w:rPr>
          <w:rFonts w:hint="eastAsia"/>
        </w:rPr>
      </w:pPr>
      <w:r>
        <w:rPr>
          <w:rFonts w:hint="eastAsia"/>
        </w:rPr>
        <w:t>什么是三分野</w:t>
      </w:r>
    </w:p>
    <w:p w14:paraId="7FA618F0" w14:textId="77777777" w:rsidR="00841765" w:rsidRDefault="00841765">
      <w:pPr>
        <w:rPr>
          <w:rFonts w:hint="eastAsia"/>
        </w:rPr>
      </w:pPr>
      <w:r>
        <w:rPr>
          <w:rFonts w:hint="eastAsia"/>
        </w:rPr>
        <w:t>“三分野”一词来源于中国传统文化，尤其与古代地理和哲学思想相关。“三”代表数目三个；“分”在此处有划分之意；“野”则指的是郊外、旷野，引申为广阔无垠的空间。合起来，“三分野”可以理解为对一片广袤土地进行三部分划分的概念。这一概念不仅出现在古籍文献中，在一些文学作品里也有所体现，用以表达诗人或作者对于自然景观的描绘以及对于天地间秩序的理解。</w:t>
      </w:r>
    </w:p>
    <w:p w14:paraId="7EEA6C7B" w14:textId="77777777" w:rsidR="00841765" w:rsidRDefault="00841765">
      <w:pPr>
        <w:rPr>
          <w:rFonts w:hint="eastAsia"/>
        </w:rPr>
      </w:pPr>
    </w:p>
    <w:p w14:paraId="68D019A1" w14:textId="77777777" w:rsidR="00841765" w:rsidRDefault="00841765">
      <w:pPr>
        <w:rPr>
          <w:rFonts w:hint="eastAsia"/>
        </w:rPr>
      </w:pPr>
      <w:r>
        <w:rPr>
          <w:rFonts w:hint="eastAsia"/>
        </w:rPr>
        <w:t>三分野的拼音分解</w:t>
      </w:r>
    </w:p>
    <w:p w14:paraId="0E25DC86" w14:textId="77777777" w:rsidR="00841765" w:rsidRDefault="00841765">
      <w:pPr>
        <w:rPr>
          <w:rFonts w:hint="eastAsia"/>
        </w:rPr>
      </w:pPr>
      <w:r>
        <w:rPr>
          <w:rFonts w:hint="eastAsia"/>
        </w:rPr>
        <w:t>按照现代汉语拼音方案，“三”的拼音是 san1（阴平声），表示数字三；“分”的拼音是 fen1（同样为阴平声），意为分割或分配；而“野”的拼音则是 ye3（上声）。所以，“三分野”的标准拼音应该是 san1 fen1 ye3。值得注意的是，在正式文档或者学术文章中引用此词语时，应该使用规范的小写字母加上正确的声调符号来表示。</w:t>
      </w:r>
    </w:p>
    <w:p w14:paraId="07CE28D3" w14:textId="77777777" w:rsidR="00841765" w:rsidRDefault="00841765">
      <w:pPr>
        <w:rPr>
          <w:rFonts w:hint="eastAsia"/>
        </w:rPr>
      </w:pPr>
    </w:p>
    <w:p w14:paraId="3DD0923A" w14:textId="77777777" w:rsidR="00841765" w:rsidRDefault="00841765">
      <w:pPr>
        <w:rPr>
          <w:rFonts w:hint="eastAsia"/>
        </w:rPr>
      </w:pPr>
      <w:r>
        <w:rPr>
          <w:rFonts w:hint="eastAsia"/>
        </w:rPr>
        <w:t>大写字母拼音的特殊用法</w:t>
      </w:r>
    </w:p>
    <w:p w14:paraId="78902DBE" w14:textId="77777777" w:rsidR="00841765" w:rsidRDefault="00841765">
      <w:pPr>
        <w:rPr>
          <w:rFonts w:hint="eastAsia"/>
        </w:rPr>
      </w:pPr>
      <w:r>
        <w:rPr>
          <w:rFonts w:hint="eastAsia"/>
        </w:rPr>
        <w:t>当我们谈论到“大写拼音”的时候，实际上是指在某些特定场合下，比如标题、专有名词强调或是为了视觉效果考虑，会将拼音中的字母全部转换成大写形式。然而，这种做法并不符合普通话水平测试(PSC)等官方标准的要求，因为拼音本质上是用来辅助学习汉字发音工具，而非独立的文字体系。因此，在实际应用中，“三分野”的大写拼音可以写作 SAN1 FEN1 YE3，但这只是为了适应特殊排版需求，并非严格意义上的正确格式。</w:t>
      </w:r>
    </w:p>
    <w:p w14:paraId="4B7DCFCA" w14:textId="77777777" w:rsidR="00841765" w:rsidRDefault="00841765">
      <w:pPr>
        <w:rPr>
          <w:rFonts w:hint="eastAsia"/>
        </w:rPr>
      </w:pPr>
    </w:p>
    <w:p w14:paraId="7986BFC8" w14:textId="77777777" w:rsidR="00841765" w:rsidRDefault="00841765">
      <w:pPr>
        <w:rPr>
          <w:rFonts w:hint="eastAsia"/>
        </w:rPr>
      </w:pPr>
      <w:r>
        <w:rPr>
          <w:rFonts w:hint="eastAsia"/>
        </w:rPr>
        <w:t>最后的总结</w:t>
      </w:r>
    </w:p>
    <w:p w14:paraId="4F40460D" w14:textId="77777777" w:rsidR="00841765" w:rsidRDefault="00841765">
      <w:pPr>
        <w:rPr>
          <w:rFonts w:hint="eastAsia"/>
        </w:rPr>
      </w:pPr>
      <w:r>
        <w:rPr>
          <w:rFonts w:hint="eastAsia"/>
        </w:rPr>
        <w:t>“三分野”的大写拼音可以写作 SAN1 FEN1 YE3。尽管这不是最正规的表现方式，但在需要突出显示或遵循特定设计要求的情况下，这样的书写方法能够起到很好的强调作用。了解“三分野”的文化背景及其准确的拼音发音，有助于加深对中国传统思想及语言艺术的认识。希望上述内容能帮助您更好地理解和使用这个词汇。</w:t>
      </w:r>
    </w:p>
    <w:p w14:paraId="0A59A7B1" w14:textId="77777777" w:rsidR="00841765" w:rsidRDefault="00841765">
      <w:pPr>
        <w:rPr>
          <w:rFonts w:hint="eastAsia"/>
        </w:rPr>
      </w:pPr>
    </w:p>
    <w:p w14:paraId="372A59F6" w14:textId="77777777" w:rsidR="00841765" w:rsidRDefault="00841765">
      <w:pPr>
        <w:rPr>
          <w:rFonts w:hint="eastAsia"/>
        </w:rPr>
      </w:pPr>
      <w:r>
        <w:rPr>
          <w:rFonts w:hint="eastAsia"/>
        </w:rPr>
        <w:t>本文是由每日作文网(2345lzwz.com)为大家创作</w:t>
      </w:r>
    </w:p>
    <w:p w14:paraId="11580A09" w14:textId="2C82F629" w:rsidR="00CF2F9B" w:rsidRDefault="00CF2F9B"/>
    <w:sectPr w:rsidR="00CF2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9B"/>
    <w:rsid w:val="00841765"/>
    <w:rsid w:val="00866415"/>
    <w:rsid w:val="00CF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741B9-86AA-43B9-8B89-BB3BD598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F9B"/>
    <w:rPr>
      <w:rFonts w:cstheme="majorBidi"/>
      <w:color w:val="2F5496" w:themeColor="accent1" w:themeShade="BF"/>
      <w:sz w:val="28"/>
      <w:szCs w:val="28"/>
    </w:rPr>
  </w:style>
  <w:style w:type="character" w:customStyle="1" w:styleId="50">
    <w:name w:val="标题 5 字符"/>
    <w:basedOn w:val="a0"/>
    <w:link w:val="5"/>
    <w:uiPriority w:val="9"/>
    <w:semiHidden/>
    <w:rsid w:val="00CF2F9B"/>
    <w:rPr>
      <w:rFonts w:cstheme="majorBidi"/>
      <w:color w:val="2F5496" w:themeColor="accent1" w:themeShade="BF"/>
      <w:sz w:val="24"/>
    </w:rPr>
  </w:style>
  <w:style w:type="character" w:customStyle="1" w:styleId="60">
    <w:name w:val="标题 6 字符"/>
    <w:basedOn w:val="a0"/>
    <w:link w:val="6"/>
    <w:uiPriority w:val="9"/>
    <w:semiHidden/>
    <w:rsid w:val="00CF2F9B"/>
    <w:rPr>
      <w:rFonts w:cstheme="majorBidi"/>
      <w:b/>
      <w:bCs/>
      <w:color w:val="2F5496" w:themeColor="accent1" w:themeShade="BF"/>
    </w:rPr>
  </w:style>
  <w:style w:type="character" w:customStyle="1" w:styleId="70">
    <w:name w:val="标题 7 字符"/>
    <w:basedOn w:val="a0"/>
    <w:link w:val="7"/>
    <w:uiPriority w:val="9"/>
    <w:semiHidden/>
    <w:rsid w:val="00CF2F9B"/>
    <w:rPr>
      <w:rFonts w:cstheme="majorBidi"/>
      <w:b/>
      <w:bCs/>
      <w:color w:val="595959" w:themeColor="text1" w:themeTint="A6"/>
    </w:rPr>
  </w:style>
  <w:style w:type="character" w:customStyle="1" w:styleId="80">
    <w:name w:val="标题 8 字符"/>
    <w:basedOn w:val="a0"/>
    <w:link w:val="8"/>
    <w:uiPriority w:val="9"/>
    <w:semiHidden/>
    <w:rsid w:val="00CF2F9B"/>
    <w:rPr>
      <w:rFonts w:cstheme="majorBidi"/>
      <w:color w:val="595959" w:themeColor="text1" w:themeTint="A6"/>
    </w:rPr>
  </w:style>
  <w:style w:type="character" w:customStyle="1" w:styleId="90">
    <w:name w:val="标题 9 字符"/>
    <w:basedOn w:val="a0"/>
    <w:link w:val="9"/>
    <w:uiPriority w:val="9"/>
    <w:semiHidden/>
    <w:rsid w:val="00CF2F9B"/>
    <w:rPr>
      <w:rFonts w:eastAsiaTheme="majorEastAsia" w:cstheme="majorBidi"/>
      <w:color w:val="595959" w:themeColor="text1" w:themeTint="A6"/>
    </w:rPr>
  </w:style>
  <w:style w:type="paragraph" w:styleId="a3">
    <w:name w:val="Title"/>
    <w:basedOn w:val="a"/>
    <w:next w:val="a"/>
    <w:link w:val="a4"/>
    <w:uiPriority w:val="10"/>
    <w:qFormat/>
    <w:rsid w:val="00CF2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F9B"/>
    <w:pPr>
      <w:spacing w:before="160"/>
      <w:jc w:val="center"/>
    </w:pPr>
    <w:rPr>
      <w:i/>
      <w:iCs/>
      <w:color w:val="404040" w:themeColor="text1" w:themeTint="BF"/>
    </w:rPr>
  </w:style>
  <w:style w:type="character" w:customStyle="1" w:styleId="a8">
    <w:name w:val="引用 字符"/>
    <w:basedOn w:val="a0"/>
    <w:link w:val="a7"/>
    <w:uiPriority w:val="29"/>
    <w:rsid w:val="00CF2F9B"/>
    <w:rPr>
      <w:i/>
      <w:iCs/>
      <w:color w:val="404040" w:themeColor="text1" w:themeTint="BF"/>
    </w:rPr>
  </w:style>
  <w:style w:type="paragraph" w:styleId="a9">
    <w:name w:val="List Paragraph"/>
    <w:basedOn w:val="a"/>
    <w:uiPriority w:val="34"/>
    <w:qFormat/>
    <w:rsid w:val="00CF2F9B"/>
    <w:pPr>
      <w:ind w:left="720"/>
      <w:contextualSpacing/>
    </w:pPr>
  </w:style>
  <w:style w:type="character" w:styleId="aa">
    <w:name w:val="Intense Emphasis"/>
    <w:basedOn w:val="a0"/>
    <w:uiPriority w:val="21"/>
    <w:qFormat/>
    <w:rsid w:val="00CF2F9B"/>
    <w:rPr>
      <w:i/>
      <w:iCs/>
      <w:color w:val="2F5496" w:themeColor="accent1" w:themeShade="BF"/>
    </w:rPr>
  </w:style>
  <w:style w:type="paragraph" w:styleId="ab">
    <w:name w:val="Intense Quote"/>
    <w:basedOn w:val="a"/>
    <w:next w:val="a"/>
    <w:link w:val="ac"/>
    <w:uiPriority w:val="30"/>
    <w:qFormat/>
    <w:rsid w:val="00CF2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F9B"/>
    <w:rPr>
      <w:i/>
      <w:iCs/>
      <w:color w:val="2F5496" w:themeColor="accent1" w:themeShade="BF"/>
    </w:rPr>
  </w:style>
  <w:style w:type="character" w:styleId="ad">
    <w:name w:val="Intense Reference"/>
    <w:basedOn w:val="a0"/>
    <w:uiPriority w:val="32"/>
    <w:qFormat/>
    <w:rsid w:val="00CF2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