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EA22" w14:textId="77777777" w:rsidR="00933C58" w:rsidRDefault="00933C58">
      <w:pPr>
        <w:rPr>
          <w:rFonts w:hint="eastAsia"/>
        </w:rPr>
      </w:pPr>
      <w:r>
        <w:rPr>
          <w:rFonts w:hint="eastAsia"/>
        </w:rPr>
        <w:t>三年级的拼音造句</w:t>
      </w:r>
    </w:p>
    <w:p w14:paraId="3054BADA" w14:textId="77777777" w:rsidR="00933C58" w:rsidRDefault="00933C58">
      <w:pPr>
        <w:rPr>
          <w:rFonts w:hint="eastAsia"/>
        </w:rPr>
      </w:pPr>
      <w:r>
        <w:rPr>
          <w:rFonts w:hint="eastAsia"/>
        </w:rPr>
        <w:t>拼音学习是小学语文教育中的重要组成部分，尤其是在三年级这个关键的学习阶段。通过拼音造句，孩子们不仅能加深对汉字的理解，还能提高他们的语言表达能力和创造性思维能力。本文将介绍如何利用拼音进行有效的造句练习，并分享一些实用的教学方法和有趣的例子。</w:t>
      </w:r>
    </w:p>
    <w:p w14:paraId="7F6A65C1" w14:textId="77777777" w:rsidR="00933C58" w:rsidRDefault="00933C58">
      <w:pPr>
        <w:rPr>
          <w:rFonts w:hint="eastAsia"/>
        </w:rPr>
      </w:pPr>
    </w:p>
    <w:p w14:paraId="2117A4F9" w14:textId="77777777" w:rsidR="00933C58" w:rsidRDefault="00933C58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72BE4254" w14:textId="77777777" w:rsidR="00933C58" w:rsidRDefault="00933C58">
      <w:pPr>
        <w:rPr>
          <w:rFonts w:hint="eastAsia"/>
        </w:rPr>
      </w:pPr>
      <w:r>
        <w:rPr>
          <w:rFonts w:hint="eastAsia"/>
        </w:rPr>
        <w:t>在开始造句之前，首先需要确保孩子们对拼音有基本的认识。拼音由声母、韵母和声调三部分组成，正确的拼读是学习汉语发音的关键。教师可以通过游戏、歌曲等多种形式让孩子们在轻松愉快的氛围中掌握这些基础知识。例如，“bā”（八）就是由声母“b”和韵母“a”以及平声构成。</w:t>
      </w:r>
    </w:p>
    <w:p w14:paraId="09FC49CE" w14:textId="77777777" w:rsidR="00933C58" w:rsidRDefault="00933C58">
      <w:pPr>
        <w:rPr>
          <w:rFonts w:hint="eastAsia"/>
        </w:rPr>
      </w:pPr>
    </w:p>
    <w:p w14:paraId="0059D7D6" w14:textId="77777777" w:rsidR="00933C58" w:rsidRDefault="00933C58">
      <w:pPr>
        <w:rPr>
          <w:rFonts w:hint="eastAsia"/>
        </w:rPr>
      </w:pPr>
      <w:r>
        <w:rPr>
          <w:rFonts w:hint="eastAsia"/>
        </w:rPr>
        <w:t>从简单到复杂：逐步提升难度</w:t>
      </w:r>
    </w:p>
    <w:p w14:paraId="211E0A11" w14:textId="77777777" w:rsidR="00933C58" w:rsidRDefault="00933C58">
      <w:pPr>
        <w:rPr>
          <w:rFonts w:hint="eastAsia"/>
        </w:rPr>
      </w:pPr>
      <w:r>
        <w:rPr>
          <w:rFonts w:hint="eastAsia"/>
        </w:rPr>
        <w:t>对于初学者来说，可以从简单的单音节词组开始练习，比如“māma”（妈妈）、“bàba”（爸爸）。随着孩子拼音能力的增强，可以逐渐增加句子的长度和复杂度。例如，“wǒ ài māma hé bàba”（我爱妈妈和爸爸），这样的句子不仅包含了家庭成员的称呼，还表达了深厚的情感。</w:t>
      </w:r>
    </w:p>
    <w:p w14:paraId="5714FC7C" w14:textId="77777777" w:rsidR="00933C58" w:rsidRDefault="00933C58">
      <w:pPr>
        <w:rPr>
          <w:rFonts w:hint="eastAsia"/>
        </w:rPr>
      </w:pPr>
    </w:p>
    <w:p w14:paraId="0339D3B5" w14:textId="77777777" w:rsidR="00933C58" w:rsidRDefault="00933C58">
      <w:pPr>
        <w:rPr>
          <w:rFonts w:hint="eastAsia"/>
        </w:rPr>
      </w:pPr>
      <w:r>
        <w:rPr>
          <w:rFonts w:hint="eastAsia"/>
        </w:rPr>
        <w:t>激发创造力：用拼音讲故事</w:t>
      </w:r>
    </w:p>
    <w:p w14:paraId="673D7A53" w14:textId="77777777" w:rsidR="00933C58" w:rsidRDefault="00933C58">
      <w:pPr>
        <w:rPr>
          <w:rFonts w:hint="eastAsia"/>
        </w:rPr>
      </w:pPr>
      <w:r>
        <w:rPr>
          <w:rFonts w:hint="eastAsia"/>
        </w:rPr>
        <w:t>当孩子们掌握了基本的拼音造句技巧后，就可以鼓励他们尝试用拼音编写简短的故事。这不仅可以帮助他们更好地理解词语的意义，还能激发他们的想象力。例如，可以引导孩子们讲述一个关于小猫迷路后被好心人找到的故事：“yī zhī xiǎo māo mí lù le, hòu lái bèi yī gè hǎo xīn rén zhǎo dào le.”（一只小猫迷路了，后来被一个好心人找到了）。</w:t>
      </w:r>
    </w:p>
    <w:p w14:paraId="2FA88D41" w14:textId="77777777" w:rsidR="00933C58" w:rsidRDefault="00933C58">
      <w:pPr>
        <w:rPr>
          <w:rFonts w:hint="eastAsia"/>
        </w:rPr>
      </w:pPr>
    </w:p>
    <w:p w14:paraId="57612F86" w14:textId="77777777" w:rsidR="00933C58" w:rsidRDefault="00933C58">
      <w:pPr>
        <w:rPr>
          <w:rFonts w:hint="eastAsia"/>
        </w:rPr>
      </w:pPr>
      <w:r>
        <w:rPr>
          <w:rFonts w:hint="eastAsia"/>
        </w:rPr>
        <w:t>互动式教学：让学习更加有趣</w:t>
      </w:r>
    </w:p>
    <w:p w14:paraId="596FCEAE" w14:textId="77777777" w:rsidR="00933C58" w:rsidRDefault="00933C58">
      <w:pPr>
        <w:rPr>
          <w:rFonts w:hint="eastAsia"/>
        </w:rPr>
      </w:pPr>
      <w:r>
        <w:rPr>
          <w:rFonts w:hint="eastAsia"/>
        </w:rPr>
        <w:t>为了使拼音学习不那么枯燥，教师可以设计一些互动环节，如角色扮演、小组竞赛等。这些活动不仅能增加课堂的趣味性，还能促进学生之间的交流与合作。例如，在角色扮演活动中，可以让学生们分别扮演不同的动物，然后用拼音描述自己的特点：“wǒ shì yī zhī xiǎo tùzi, wǒ de sān bǎn tóu hěn kuài.”（我是一只小兔子，我的三瓣嘴很快）。</w:t>
      </w:r>
    </w:p>
    <w:p w14:paraId="364AEF5E" w14:textId="77777777" w:rsidR="00933C58" w:rsidRDefault="00933C58">
      <w:pPr>
        <w:rPr>
          <w:rFonts w:hint="eastAsia"/>
        </w:rPr>
      </w:pPr>
    </w:p>
    <w:p w14:paraId="37BB55B6" w14:textId="77777777" w:rsidR="00933C58" w:rsidRDefault="00933C58">
      <w:pPr>
        <w:rPr>
          <w:rFonts w:hint="eastAsia"/>
        </w:rPr>
      </w:pPr>
      <w:r>
        <w:rPr>
          <w:rFonts w:hint="eastAsia"/>
        </w:rPr>
        <w:t>最后的总结</w:t>
      </w:r>
    </w:p>
    <w:p w14:paraId="68C54235" w14:textId="77777777" w:rsidR="00933C58" w:rsidRDefault="00933C58">
      <w:pPr>
        <w:rPr>
          <w:rFonts w:hint="eastAsia"/>
        </w:rPr>
      </w:pPr>
      <w:r>
        <w:rPr>
          <w:rFonts w:hint="eastAsia"/>
        </w:rPr>
        <w:t>拼音造句不仅是学习汉语的重要步骤，也是培养孩子们语言表达能力和创造性思维的有效途径。通过上述方法，我们可以帮助孩子们在快乐中学习，在探索中成长。希望每位小朋友都能爱上拼音，享受汉语带来的乐趣。</w:t>
      </w:r>
    </w:p>
    <w:p w14:paraId="2DE75286" w14:textId="77777777" w:rsidR="00933C58" w:rsidRDefault="00933C58">
      <w:pPr>
        <w:rPr>
          <w:rFonts w:hint="eastAsia"/>
        </w:rPr>
      </w:pPr>
    </w:p>
    <w:p w14:paraId="59D994E2" w14:textId="77777777" w:rsidR="00933C58" w:rsidRDefault="00933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84311" w14:textId="77777777" w:rsidR="00933C58" w:rsidRDefault="00933C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1C589" w14:textId="0B318BAE" w:rsidR="00DA0FD7" w:rsidRDefault="00DA0FD7"/>
    <w:sectPr w:rsidR="00DA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D7"/>
    <w:rsid w:val="00866415"/>
    <w:rsid w:val="00933C58"/>
    <w:rsid w:val="00DA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E0BE9-ADEA-4DA5-AE8A-2D7A3E5B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