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3633" w14:textId="77777777" w:rsidR="00343742" w:rsidRDefault="00343742">
      <w:pPr>
        <w:rPr>
          <w:rFonts w:hint="eastAsia"/>
        </w:rPr>
      </w:pPr>
      <w:r>
        <w:rPr>
          <w:rFonts w:hint="eastAsia"/>
        </w:rPr>
        <w:t>三的拼音节最简单三个：sān</w:t>
      </w:r>
    </w:p>
    <w:p w14:paraId="00F950DE" w14:textId="77777777" w:rsidR="00343742" w:rsidRDefault="00343742">
      <w:pPr>
        <w:rPr>
          <w:rFonts w:hint="eastAsia"/>
        </w:rPr>
      </w:pPr>
      <w:r>
        <w:rPr>
          <w:rFonts w:hint="eastAsia"/>
        </w:rPr>
        <w:t>在中国的语言文化中，“三”是一个非常特别的数字，它的拼音是“sān”，声调为一声。这个简单的发音背后承载着深厚的中华文化底蕴和丰富的哲学思想。从古老的《易经》到现代的生活用语，“三”的身影无处不在。它不仅是数量上的表达，更是一种象征，代表着完整、和谐以及变化。</w:t>
      </w:r>
    </w:p>
    <w:p w14:paraId="4F9E653B" w14:textId="77777777" w:rsidR="00343742" w:rsidRDefault="00343742">
      <w:pPr>
        <w:rPr>
          <w:rFonts w:hint="eastAsia"/>
        </w:rPr>
      </w:pPr>
    </w:p>
    <w:p w14:paraId="77B739E9" w14:textId="77777777" w:rsidR="00343742" w:rsidRDefault="00343742">
      <w:pPr>
        <w:rPr>
          <w:rFonts w:hint="eastAsia"/>
        </w:rPr>
      </w:pPr>
      <w:r>
        <w:rPr>
          <w:rFonts w:hint="eastAsia"/>
        </w:rPr>
        <w:t>传统与现代中的“三”</w:t>
      </w:r>
    </w:p>
    <w:p w14:paraId="234235C0" w14:textId="77777777" w:rsidR="00343742" w:rsidRDefault="00343742">
      <w:pPr>
        <w:rPr>
          <w:rFonts w:hint="eastAsia"/>
        </w:rPr>
      </w:pPr>
      <w:r>
        <w:rPr>
          <w:rFonts w:hint="eastAsia"/>
        </w:rPr>
        <w:t>在传统文化里，“三”有着特殊的地位。例如，儒家倡导的“三纲五常”中的“三纲”，指的是君为臣纲、父为子纲、夫为妻纲，体现了封建社会的人伦秩序；而道教中有“三清”，即玉清、上清、太清，代表了至高无上的神祇。进入现代社会，“三”依然频繁出现在人们的日常交流之中，比如“三生石”、“三顾茅庐”等成语故事，它们不仅是中国文学宝库中的璀璨明珠，也反映了中国人对于友情、诚信等价值观的珍视。</w:t>
      </w:r>
    </w:p>
    <w:p w14:paraId="3E443D35" w14:textId="77777777" w:rsidR="00343742" w:rsidRDefault="00343742">
      <w:pPr>
        <w:rPr>
          <w:rFonts w:hint="eastAsia"/>
        </w:rPr>
      </w:pPr>
    </w:p>
    <w:p w14:paraId="4C2133A3" w14:textId="77777777" w:rsidR="00343742" w:rsidRDefault="00343742">
      <w:pPr>
        <w:rPr>
          <w:rFonts w:hint="eastAsia"/>
        </w:rPr>
      </w:pPr>
      <w:r>
        <w:rPr>
          <w:rFonts w:hint="eastAsia"/>
        </w:rPr>
        <w:t>哲学意义下的“三”</w:t>
      </w:r>
    </w:p>
    <w:p w14:paraId="556E85AC" w14:textId="77777777" w:rsidR="00343742" w:rsidRDefault="00343742">
      <w:pPr>
        <w:rPr>
          <w:rFonts w:hint="eastAsia"/>
        </w:rPr>
      </w:pPr>
      <w:r>
        <w:rPr>
          <w:rFonts w:hint="eastAsia"/>
        </w:rPr>
        <w:t>哲学层面，“三”常常被用来表示一种动态平衡或发展的过程。“道生一，一生二，二生三，三生万物。”这句话出自《道德经》，形象地描述了宇宙生成论，暗示了一切事物都是从简单到复杂逐步演变而来。在中国古典哲学中，“三才”——天、地、人，构成了整个世界的基本框架，表达了古人对自然界和人类社会相互关系的理解。</w:t>
      </w:r>
    </w:p>
    <w:p w14:paraId="1B404A2C" w14:textId="77777777" w:rsidR="00343742" w:rsidRDefault="00343742">
      <w:pPr>
        <w:rPr>
          <w:rFonts w:hint="eastAsia"/>
        </w:rPr>
      </w:pPr>
    </w:p>
    <w:p w14:paraId="66DA01BE" w14:textId="77777777" w:rsidR="00343742" w:rsidRDefault="00343742">
      <w:pPr>
        <w:rPr>
          <w:rFonts w:hint="eastAsia"/>
        </w:rPr>
      </w:pPr>
      <w:r>
        <w:rPr>
          <w:rFonts w:hint="eastAsia"/>
        </w:rPr>
        <w:t>艺术领域里的“三”</w:t>
      </w:r>
    </w:p>
    <w:p w14:paraId="10020EEA" w14:textId="77777777" w:rsidR="00343742" w:rsidRDefault="00343742">
      <w:pPr>
        <w:rPr>
          <w:rFonts w:hint="eastAsia"/>
        </w:rPr>
      </w:pPr>
      <w:r>
        <w:rPr>
          <w:rFonts w:hint="eastAsia"/>
        </w:rPr>
        <w:t>“三”同样影响到了中国的艺术创作。戏曲表演中有“三出戏”的说法，意味着一个完整的演出往往由三个部分组成；绘画方面也有“三远法”的构图原则，指导画家如何通过透视技巧展现空间感。在建筑布局上，“三进院落”则是传统民居常见的形式之一，既保证了居住者的私密性，又体现了家族的凝聚力。</w:t>
      </w:r>
    </w:p>
    <w:p w14:paraId="1C75E259" w14:textId="77777777" w:rsidR="00343742" w:rsidRDefault="00343742">
      <w:pPr>
        <w:rPr>
          <w:rFonts w:hint="eastAsia"/>
        </w:rPr>
      </w:pPr>
    </w:p>
    <w:p w14:paraId="51B2931A" w14:textId="77777777" w:rsidR="00343742" w:rsidRDefault="00343742">
      <w:pPr>
        <w:rPr>
          <w:rFonts w:hint="eastAsia"/>
        </w:rPr>
      </w:pPr>
      <w:r>
        <w:rPr>
          <w:rFonts w:hint="eastAsia"/>
        </w:rPr>
        <w:t>最后的总结</w:t>
      </w:r>
    </w:p>
    <w:p w14:paraId="155762F8" w14:textId="77777777" w:rsidR="00343742" w:rsidRDefault="00343742">
      <w:pPr>
        <w:rPr>
          <w:rFonts w:hint="eastAsia"/>
        </w:rPr>
      </w:pPr>
      <w:r>
        <w:rPr>
          <w:rFonts w:hint="eastAsia"/>
        </w:rPr>
        <w:t>“三”作为汉语拼音中最简单的三个音节之一，其背后蕴含的文化价值不可估量。无论是历史传说还是现实生活，无论是哲学思考还是艺术表现，“三”都扮演着不可或缺的角色。随着时代的发展变迁，“三”的内涵也在不断丰富和发展，但始终不变的是它所传递出来的智慧光芒。这束光芒照亮了中华民族悠久的历史长河，也将继续指引未来前行的道路。</w:t>
      </w:r>
    </w:p>
    <w:p w14:paraId="48B2EECD" w14:textId="77777777" w:rsidR="00343742" w:rsidRDefault="00343742">
      <w:pPr>
        <w:rPr>
          <w:rFonts w:hint="eastAsia"/>
        </w:rPr>
      </w:pPr>
    </w:p>
    <w:p w14:paraId="339A81EA" w14:textId="77777777" w:rsidR="00343742" w:rsidRDefault="00343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B9F25" w14:textId="13801461" w:rsidR="0054443A" w:rsidRDefault="0054443A"/>
    <w:sectPr w:rsidR="0054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3A"/>
    <w:rsid w:val="00343742"/>
    <w:rsid w:val="0054443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4EFEE-1C0E-45E0-83F7-9957C951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