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B4E7" w14:textId="77777777" w:rsidR="00725E43" w:rsidRDefault="00725E43">
      <w:pPr>
        <w:rPr>
          <w:rFonts w:hint="eastAsia"/>
        </w:rPr>
      </w:pPr>
      <w:r>
        <w:rPr>
          <w:rFonts w:hint="eastAsia"/>
        </w:rPr>
        <w:t>三的拼音节的字是什么意思</w:t>
      </w:r>
    </w:p>
    <w:p w14:paraId="2187BFD3" w14:textId="77777777" w:rsidR="00725E43" w:rsidRDefault="00725E43">
      <w:pPr>
        <w:rPr>
          <w:rFonts w:hint="eastAsia"/>
        </w:rPr>
      </w:pPr>
      <w:r>
        <w:rPr>
          <w:rFonts w:hint="eastAsia"/>
        </w:rPr>
        <w:t>在汉语拼音系统中，“三”这个字被标注为“sān”，它是一个声调符号，表示第三声，即声调由低到高再降下。在汉字文化里，“三”不仅仅是一个简单的数字，它承载着丰富的文化内涵和哲学思考。从最基础的意义来说，它代表了数量上的三个，但在更深层次的文化背景中，“三”的含义远不止于此。</w:t>
      </w:r>
    </w:p>
    <w:p w14:paraId="1DE66285" w14:textId="77777777" w:rsidR="00725E43" w:rsidRDefault="00725E43">
      <w:pPr>
        <w:rPr>
          <w:rFonts w:hint="eastAsia"/>
        </w:rPr>
      </w:pPr>
    </w:p>
    <w:p w14:paraId="7FCC0283" w14:textId="77777777" w:rsidR="00725E43" w:rsidRDefault="00725E43">
      <w:pPr>
        <w:rPr>
          <w:rFonts w:hint="eastAsia"/>
        </w:rPr>
      </w:pPr>
      <w:r>
        <w:rPr>
          <w:rFonts w:hint="eastAsia"/>
        </w:rPr>
        <w:t>“三”的起源与演变</w:t>
      </w:r>
    </w:p>
    <w:p w14:paraId="6BC53FDA" w14:textId="77777777" w:rsidR="00725E43" w:rsidRDefault="00725E43">
      <w:pPr>
        <w:rPr>
          <w:rFonts w:hint="eastAsia"/>
        </w:rPr>
      </w:pPr>
      <w:r>
        <w:rPr>
          <w:rFonts w:hint="eastAsia"/>
        </w:rPr>
        <w:t>追溯至远古时期，“三”这个概念就已经存在。在中国古代，“三”被认为是一个神秘而重要的数字，它在易经、道家思想以及传统建筑和艺术中都占有特殊的地位。例如，在《道德经》中提到“道生一，一生二，二生三，三生万物”，这里“三”象征着阴阳两种对立面相互作用所产生的和谐状态。随着时间推移，“三”也在不同领域内发展出了多样的象征意义。</w:t>
      </w:r>
    </w:p>
    <w:p w14:paraId="7DA25163" w14:textId="77777777" w:rsidR="00725E43" w:rsidRDefault="00725E43">
      <w:pPr>
        <w:rPr>
          <w:rFonts w:hint="eastAsia"/>
        </w:rPr>
      </w:pPr>
    </w:p>
    <w:p w14:paraId="00942A8A" w14:textId="77777777" w:rsidR="00725E43" w:rsidRDefault="00725E43">
      <w:pPr>
        <w:rPr>
          <w:rFonts w:hint="eastAsia"/>
        </w:rPr>
      </w:pPr>
      <w:r>
        <w:rPr>
          <w:rFonts w:hint="eastAsia"/>
        </w:rPr>
        <w:t>“三”在传统文化中的地位</w:t>
      </w:r>
    </w:p>
    <w:p w14:paraId="18CD802A" w14:textId="77777777" w:rsidR="00725E43" w:rsidRDefault="00725E43">
      <w:pPr>
        <w:rPr>
          <w:rFonts w:hint="eastAsia"/>
        </w:rPr>
      </w:pPr>
      <w:r>
        <w:rPr>
          <w:rFonts w:hint="eastAsia"/>
        </w:rPr>
        <w:t>在儒家学说里，“三”体现了社会秩序和个人修养的重要性。孔子曾说过：“三人行必有我师焉”，强调了学习他人长处的重要性；而在家庭关系方面，则有所谓“三纲五常”的伦理观念，用以规范人际关系和社会行为准则。“三”也出现在许多成语和俗语之中，如“三顾茅庐”、“三思而行”，这些表达不仅反映了古人对于智慧和耐心的重视，同时也传递了深刻的人生哲理。</w:t>
      </w:r>
    </w:p>
    <w:p w14:paraId="77685841" w14:textId="77777777" w:rsidR="00725E43" w:rsidRDefault="00725E43">
      <w:pPr>
        <w:rPr>
          <w:rFonts w:hint="eastAsia"/>
        </w:rPr>
      </w:pPr>
    </w:p>
    <w:p w14:paraId="5572A4D9" w14:textId="77777777" w:rsidR="00725E43" w:rsidRDefault="00725E43">
      <w:pPr>
        <w:rPr>
          <w:rFonts w:hint="eastAsia"/>
        </w:rPr>
      </w:pPr>
      <w:r>
        <w:rPr>
          <w:rFonts w:hint="eastAsia"/>
        </w:rPr>
        <w:t>“三”在现代生活中的体现</w:t>
      </w:r>
    </w:p>
    <w:p w14:paraId="4DA696E8" w14:textId="77777777" w:rsidR="00725E43" w:rsidRDefault="00725E43">
      <w:pPr>
        <w:rPr>
          <w:rFonts w:hint="eastAsia"/>
        </w:rPr>
      </w:pPr>
      <w:r>
        <w:rPr>
          <w:rFonts w:hint="eastAsia"/>
        </w:rPr>
        <w:t>进入现代社会后，“三”依旧保持着其独特的魅力。无论是文学作品还是影视剧中，“三”经常作为情节转折点或主题线索出现。比如，在一些故事结构中，“三次机会”或者“第三个选择”往往成为推动剧情发展的关键因素。“三”也被广泛应用于品牌命名、广告宣传等领域，因为人们普遍认为带有“三”的事物更容易引起注意并留下深刻印象。</w:t>
      </w:r>
    </w:p>
    <w:p w14:paraId="694D9A99" w14:textId="77777777" w:rsidR="00725E43" w:rsidRDefault="00725E43">
      <w:pPr>
        <w:rPr>
          <w:rFonts w:hint="eastAsia"/>
        </w:rPr>
      </w:pPr>
    </w:p>
    <w:p w14:paraId="28FDAB1A" w14:textId="77777777" w:rsidR="00725E43" w:rsidRDefault="00725E43">
      <w:pPr>
        <w:rPr>
          <w:rFonts w:hint="eastAsia"/>
        </w:rPr>
      </w:pPr>
      <w:r>
        <w:rPr>
          <w:rFonts w:hint="eastAsia"/>
        </w:rPr>
        <w:t>最后的总结：“三”的多重含义</w:t>
      </w:r>
    </w:p>
    <w:p w14:paraId="292C9B02" w14:textId="77777777" w:rsidR="00725E43" w:rsidRDefault="00725E43">
      <w:pPr>
        <w:rPr>
          <w:rFonts w:hint="eastAsia"/>
        </w:rPr>
      </w:pPr>
      <w:r>
        <w:rPr>
          <w:rFonts w:hint="eastAsia"/>
        </w:rPr>
        <w:t>“三”作为一个简单却充满深意的文字，在中国乃至东亚文化圈内扮演着不可或缺的角色。它既代表着具体数量，又蕴含着抽象理念；既连接着过去的历史记忆，又影响着当下及未来的生活方式。通过对“三”的理解和探讨，我们可以更好地领略中华文化的博大精深，同时也能从中汲取智慧与启示，指导我们更加和谐地生活在这个世界上。</w:t>
      </w:r>
    </w:p>
    <w:p w14:paraId="493316A9" w14:textId="77777777" w:rsidR="00725E43" w:rsidRDefault="00725E43">
      <w:pPr>
        <w:rPr>
          <w:rFonts w:hint="eastAsia"/>
        </w:rPr>
      </w:pPr>
    </w:p>
    <w:p w14:paraId="3B6440D5" w14:textId="77777777" w:rsidR="00725E43" w:rsidRDefault="00725E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B4C16" w14:textId="47F92098" w:rsidR="00935E2E" w:rsidRDefault="00935E2E"/>
    <w:sectPr w:rsidR="0093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E"/>
    <w:rsid w:val="00725E43"/>
    <w:rsid w:val="00866415"/>
    <w:rsid w:val="009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29F1-FE99-4C45-AB3E-D7B5910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