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47332" w14:textId="77777777" w:rsidR="00B242B8" w:rsidRDefault="00B242B8">
      <w:pPr>
        <w:rPr>
          <w:rFonts w:hint="eastAsia"/>
        </w:rPr>
      </w:pPr>
      <w:r>
        <w:rPr>
          <w:rFonts w:hint="eastAsia"/>
        </w:rPr>
        <w:t>三缄其口的拼音：sān jiān qí kǒu</w:t>
      </w:r>
    </w:p>
    <w:p w14:paraId="71EC6880" w14:textId="77777777" w:rsidR="00B242B8" w:rsidRDefault="00B242B8">
      <w:pPr>
        <w:rPr>
          <w:rFonts w:hint="eastAsia"/>
        </w:rPr>
      </w:pPr>
      <w:r>
        <w:rPr>
          <w:rFonts w:hint="eastAsia"/>
        </w:rPr>
        <w:t>“三缄其口”这个成语出自《老子》第六十四章，原文为：“是以圣人欲不欲，不贵难得之货；学不学，复众人之所过；以辅万物之自然而不敢为。”这里的“三缄其口”，通常解释为非常谨慎，很少说话，或者对某些事情保持沉默。在古代，人们认为智慧的人懂得何时该说，何时不该说，并且能够控制自己的言语，避免无谓的争执或泄漏不必要的信息。</w:t>
      </w:r>
    </w:p>
    <w:p w14:paraId="4FB06D89" w14:textId="77777777" w:rsidR="00B242B8" w:rsidRDefault="00B242B8">
      <w:pPr>
        <w:rPr>
          <w:rFonts w:hint="eastAsia"/>
        </w:rPr>
      </w:pPr>
    </w:p>
    <w:p w14:paraId="0EA3701E" w14:textId="77777777" w:rsidR="00B242B8" w:rsidRDefault="00B242B8">
      <w:pPr>
        <w:rPr>
          <w:rFonts w:hint="eastAsia"/>
        </w:rPr>
      </w:pPr>
      <w:r>
        <w:rPr>
          <w:rFonts w:hint="eastAsia"/>
        </w:rPr>
        <w:t>成语背后的深意</w:t>
      </w:r>
    </w:p>
    <w:p w14:paraId="678F1D7A" w14:textId="77777777" w:rsidR="00B242B8" w:rsidRDefault="00B242B8">
      <w:pPr>
        <w:rPr>
          <w:rFonts w:hint="eastAsia"/>
        </w:rPr>
      </w:pPr>
      <w:r>
        <w:rPr>
          <w:rFonts w:hint="eastAsia"/>
        </w:rPr>
        <w:t>“三缄其口”的故事传说与周朝时期的姜子牙有关。姜子牙为了表示自己对时局的看法以及不愿参与纷争的态度，便选择了沉默。他在自己的嘴上贴了三个封条，象征着对眼、耳、口的封闭，以此来表达自己不愿意卷入是非之中。这种行为被后人引申为一种处世哲学，提醒人们在面对复杂情况时应保持冷静和谨慎，不要轻易发表意见，以免招致不必要的麻烦。</w:t>
      </w:r>
    </w:p>
    <w:p w14:paraId="322BF36D" w14:textId="77777777" w:rsidR="00B242B8" w:rsidRDefault="00B242B8">
      <w:pPr>
        <w:rPr>
          <w:rFonts w:hint="eastAsia"/>
        </w:rPr>
      </w:pPr>
    </w:p>
    <w:p w14:paraId="6B7E10AC" w14:textId="77777777" w:rsidR="00B242B8" w:rsidRDefault="00B242B8">
      <w:pPr>
        <w:rPr>
          <w:rFonts w:hint="eastAsia"/>
        </w:rPr>
      </w:pPr>
      <w:r>
        <w:rPr>
          <w:rFonts w:hint="eastAsia"/>
        </w:rPr>
        <w:t>历史上的应用实例</w:t>
      </w:r>
    </w:p>
    <w:p w14:paraId="2C46C6A3" w14:textId="77777777" w:rsidR="00B242B8" w:rsidRDefault="00B242B8">
      <w:pPr>
        <w:rPr>
          <w:rFonts w:hint="eastAsia"/>
        </w:rPr>
      </w:pPr>
      <w:r>
        <w:rPr>
          <w:rFonts w:hint="eastAsia"/>
        </w:rPr>
        <w:t>历史上有许多智者都曾采取过类似“三缄其口”的态度。例如，在汉武帝时期，大臣汲黯就以直言敢谏著称，但他也深知何时应该闭口不言。当他认为不宜发言的时候，就会选择沉默，这使得他能够在复杂的宫廷政治中保全自己，同时也赢得了皇帝和其他官员的尊重。同样地，在明朝末年，著名思想家李贽也曾因为不满当时的学术风气而选择隐居山林，远离尘嚣，用行动诠释了“三缄其口”的真谛。</w:t>
      </w:r>
    </w:p>
    <w:p w14:paraId="3B0ECC59" w14:textId="77777777" w:rsidR="00B242B8" w:rsidRDefault="00B242B8">
      <w:pPr>
        <w:rPr>
          <w:rFonts w:hint="eastAsia"/>
        </w:rPr>
      </w:pPr>
    </w:p>
    <w:p w14:paraId="564741C7" w14:textId="77777777" w:rsidR="00B242B8" w:rsidRDefault="00B242B8">
      <w:pPr>
        <w:rPr>
          <w:rFonts w:hint="eastAsia"/>
        </w:rPr>
      </w:pPr>
      <w:r>
        <w:rPr>
          <w:rFonts w:hint="eastAsia"/>
        </w:rPr>
        <w:t>现代社会中的启示</w:t>
      </w:r>
    </w:p>
    <w:p w14:paraId="25B07E8B" w14:textId="77777777" w:rsidR="00B242B8" w:rsidRDefault="00B242B8">
      <w:pPr>
        <w:rPr>
          <w:rFonts w:hint="eastAsia"/>
        </w:rPr>
      </w:pPr>
      <w:r>
        <w:rPr>
          <w:rFonts w:hint="eastAsia"/>
        </w:rPr>
        <w:t>在当今快速变化的社会环境中，“三缄其口”的理念仍然具有重要的现实意义。尤其是在社交媒体高度发达的时代，信息传播的速度极快，但同时虚假信息和不负责任的言论也随之泛滥。在这种背景下，学会适时地保持沉默显得尤为重要。它不仅可以帮助我们避免卷入无谓的争论，还可以让我们有更多的时间去思考问题的本质，从而做出更加理性和明智的选择。“三缄其口”也是一种对他人的尊重，通过减少不必要的批评和评论，我们可以营造一个更加和谐的社会环境。</w:t>
      </w:r>
    </w:p>
    <w:p w14:paraId="5C10A0EE" w14:textId="77777777" w:rsidR="00B242B8" w:rsidRDefault="00B242B8">
      <w:pPr>
        <w:rPr>
          <w:rFonts w:hint="eastAsia"/>
        </w:rPr>
      </w:pPr>
    </w:p>
    <w:p w14:paraId="63B0BA07" w14:textId="77777777" w:rsidR="00B242B8" w:rsidRDefault="00B242B8">
      <w:pPr>
        <w:rPr>
          <w:rFonts w:hint="eastAsia"/>
        </w:rPr>
      </w:pPr>
      <w:r>
        <w:rPr>
          <w:rFonts w:hint="eastAsia"/>
        </w:rPr>
        <w:t>最后的总结</w:t>
      </w:r>
    </w:p>
    <w:p w14:paraId="09C6BB12" w14:textId="77777777" w:rsidR="00B242B8" w:rsidRDefault="00B242B8">
      <w:pPr>
        <w:rPr>
          <w:rFonts w:hint="eastAsia"/>
        </w:rPr>
      </w:pPr>
      <w:r>
        <w:rPr>
          <w:rFonts w:hint="eastAsia"/>
        </w:rPr>
        <w:t>“三缄其口”不仅仅是一个简单的成语，更蕴含着深刻的哲理。它教导我们在生活中要学会适当地控制自己的言行，特别是在面对不确定的情况时，更需要保持一份清醒和理智。无论是个人成长还是社会交往，“三缄其口”的智慧都能够为我们提供宝贵的指导，帮助我们在纷繁复杂的世界里找到属于自己的位置。</w:t>
      </w:r>
    </w:p>
    <w:p w14:paraId="24B5D70C" w14:textId="77777777" w:rsidR="00B242B8" w:rsidRDefault="00B242B8">
      <w:pPr>
        <w:rPr>
          <w:rFonts w:hint="eastAsia"/>
        </w:rPr>
      </w:pPr>
    </w:p>
    <w:p w14:paraId="148C15BB" w14:textId="77777777" w:rsidR="00B242B8" w:rsidRDefault="00B242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CEE1A5" w14:textId="6F07AD31" w:rsidR="006A7F34" w:rsidRDefault="006A7F34"/>
    <w:sectPr w:rsidR="006A7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F34"/>
    <w:rsid w:val="006A7F34"/>
    <w:rsid w:val="00866415"/>
    <w:rsid w:val="00B2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0D716-BC93-40BF-8636-ABA82346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F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F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F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F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F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F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F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F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F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F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F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F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F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F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F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F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F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F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F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F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F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F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F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F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F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F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