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BD488" w14:textId="77777777" w:rsidR="00245FE9" w:rsidRDefault="00245FE9">
      <w:pPr>
        <w:rPr>
          <w:rFonts w:hint="eastAsia"/>
        </w:rPr>
      </w:pPr>
      <w:r>
        <w:rPr>
          <w:rFonts w:hint="eastAsia"/>
        </w:rPr>
        <w:t>三首的拼音：探索汉语拼音系统中的美妙乐章</w:t>
      </w:r>
    </w:p>
    <w:p w14:paraId="2587014B" w14:textId="77777777" w:rsidR="00245FE9" w:rsidRDefault="00245FE9">
      <w:pPr>
        <w:rPr>
          <w:rFonts w:hint="eastAsia"/>
        </w:rPr>
      </w:pPr>
      <w:r>
        <w:rPr>
          <w:rFonts w:hint="eastAsia"/>
        </w:rPr>
        <w:t>在汉语的世界里，拼音是打开语言大门的一把钥匙。它不仅是儿童学习汉字发音的基础工具，也是外国人接触中文时不可或缺的学习辅助。"三首"的拼音为 "sān shǒu"，这两个简洁的音节背后，蕴含着丰富而深刻的文化内涵。"三"，一个数字，在中国文化中具有特殊的意义，往往象征着完整、和谐与吉祥；"首"则可以指头部、开始，或是诗歌、歌曲等作品。当它们结合在一起时，可能会引发人们对于三重奏、三次尝试或三篇杰作等不同概念的联想。</w:t>
      </w:r>
    </w:p>
    <w:p w14:paraId="64C40685" w14:textId="77777777" w:rsidR="00245FE9" w:rsidRDefault="00245FE9">
      <w:pPr>
        <w:rPr>
          <w:rFonts w:hint="eastAsia"/>
        </w:rPr>
      </w:pPr>
    </w:p>
    <w:p w14:paraId="277A663E" w14:textId="77777777" w:rsidR="00245FE9" w:rsidRDefault="00245FE9">
      <w:pPr>
        <w:rPr>
          <w:rFonts w:hint="eastAsia"/>
        </w:rPr>
      </w:pPr>
      <w:r>
        <w:rPr>
          <w:rFonts w:hint="eastAsia"/>
        </w:rPr>
        <w:t>音乐中的三首：和谐旋律的组合</w:t>
      </w:r>
    </w:p>
    <w:p w14:paraId="21A55260" w14:textId="77777777" w:rsidR="00245FE9" w:rsidRDefault="00245FE9">
      <w:pPr>
        <w:rPr>
          <w:rFonts w:hint="eastAsia"/>
        </w:rPr>
      </w:pPr>
      <w:r>
        <w:rPr>
          <w:rFonts w:hint="eastAsia"/>
        </w:rPr>
        <w:t>从音乐的角度来看，"三首"可以被理解为一组三个乐曲的合集。无论是传统的中国民乐还是现代的流行音乐，三首曲子组成的专辑或演奏会都能给听众带来独特的体验。在中国传统音乐中，三件乐器的合奏（如古筝、二胡和笛子）常常能营造出一种悠远而和谐的氛围。而在西方古典音乐中，三重奏也是一种常见的形式，比如钢琴三重奏，由钢琴、小提琴和大提琴共同演绎，其丰富的音色层次和情感表达力深受乐迷喜爱。</w:t>
      </w:r>
    </w:p>
    <w:p w14:paraId="236981E2" w14:textId="77777777" w:rsidR="00245FE9" w:rsidRDefault="00245FE9">
      <w:pPr>
        <w:rPr>
          <w:rFonts w:hint="eastAsia"/>
        </w:rPr>
      </w:pPr>
    </w:p>
    <w:p w14:paraId="55DAB31C" w14:textId="77777777" w:rsidR="00245FE9" w:rsidRDefault="00245FE9">
      <w:pPr>
        <w:rPr>
          <w:rFonts w:hint="eastAsia"/>
        </w:rPr>
      </w:pPr>
      <w:r>
        <w:rPr>
          <w:rFonts w:hint="eastAsia"/>
        </w:rPr>
        <w:t>文学里的三首：诗意的三部曲</w:t>
      </w:r>
    </w:p>
    <w:p w14:paraId="5323462B" w14:textId="77777777" w:rsidR="00245FE9" w:rsidRDefault="00245FE9">
      <w:pPr>
        <w:rPr>
          <w:rFonts w:hint="eastAsia"/>
        </w:rPr>
      </w:pPr>
      <w:r>
        <w:rPr>
          <w:rFonts w:hint="eastAsia"/>
        </w:rPr>
        <w:t>文学领域，"三首"也可以表示一组三首诗或文章。在中国古代文学中，诗人有时会选择以三首组诗的形式来表达自己的思想感情或描绘某个特定的主题。例如，唐代诗人王之涣的《登鹳雀楼》就以三首绝句的形式展现了诗人对自然美景的赞美和对人生哲理的思考。这种创作手法不仅体现了诗人高超的艺术技巧，也反映了古人对“三”的哲学思考——万物皆有始、中有终，三者相辅相成。</w:t>
      </w:r>
    </w:p>
    <w:p w14:paraId="5977977A" w14:textId="77777777" w:rsidR="00245FE9" w:rsidRDefault="00245FE9">
      <w:pPr>
        <w:rPr>
          <w:rFonts w:hint="eastAsia"/>
        </w:rPr>
      </w:pPr>
    </w:p>
    <w:p w14:paraId="4A4157DD" w14:textId="77777777" w:rsidR="00245FE9" w:rsidRDefault="00245FE9">
      <w:pPr>
        <w:rPr>
          <w:rFonts w:hint="eastAsia"/>
        </w:rPr>
      </w:pPr>
      <w:r>
        <w:rPr>
          <w:rFonts w:hint="eastAsia"/>
        </w:rPr>
        <w:t>生活中的三首：实践智慧的体现</w:t>
      </w:r>
    </w:p>
    <w:p w14:paraId="389AC274" w14:textId="77777777" w:rsidR="00245FE9" w:rsidRDefault="00245FE9">
      <w:pPr>
        <w:rPr>
          <w:rFonts w:hint="eastAsia"/>
        </w:rPr>
      </w:pPr>
      <w:r>
        <w:rPr>
          <w:rFonts w:hint="eastAsia"/>
        </w:rPr>
        <w:t>在生活中，“三”这个数字同样有着广泛的运用。“三思而后行”教导我们要在行动前仔细考虑；“三人行必有我师”强调了谦虚好学的态度；“事不过三”则提醒我们做事要有耐心，不要轻易放弃。当我们将这些生活哲理与“三首”的概念联系起来时，可以发现其中蕴含着深刻的实践智慧。无论是在艺术创作、学术研究还是日常生活中，遵循“三”的原则往往能够帮助我们更好地解决问题，获得成功。</w:t>
      </w:r>
    </w:p>
    <w:p w14:paraId="613680AB" w14:textId="77777777" w:rsidR="00245FE9" w:rsidRDefault="00245FE9">
      <w:pPr>
        <w:rPr>
          <w:rFonts w:hint="eastAsia"/>
        </w:rPr>
      </w:pPr>
    </w:p>
    <w:p w14:paraId="3E272725" w14:textId="77777777" w:rsidR="00245FE9" w:rsidRDefault="00245FE9">
      <w:pPr>
        <w:rPr>
          <w:rFonts w:hint="eastAsia"/>
        </w:rPr>
      </w:pPr>
      <w:r>
        <w:rPr>
          <w:rFonts w:hint="eastAsia"/>
        </w:rPr>
        <w:t>最后的总结：三首的拼音之美</w:t>
      </w:r>
    </w:p>
    <w:p w14:paraId="76CEDF8A" w14:textId="77777777" w:rsidR="00245FE9" w:rsidRDefault="00245FE9">
      <w:pPr>
        <w:rPr>
          <w:rFonts w:hint="eastAsia"/>
        </w:rPr>
      </w:pPr>
      <w:r>
        <w:rPr>
          <w:rFonts w:hint="eastAsia"/>
        </w:rPr>
        <w:t>“三首”的拼音不仅仅是两个简单的音节，它连接了音乐、文学和生活的各个方面，成为中华文化宝库中一颗璀璨的明珠。通过了解和欣赏“三首”的含义及其背后的多元文化价值，我们可以更深入地理解汉语的魅力所在，并从中汲取灵感，创造出更多美好的事物。</w:t>
      </w:r>
    </w:p>
    <w:p w14:paraId="57EF9C5F" w14:textId="77777777" w:rsidR="00245FE9" w:rsidRDefault="00245FE9">
      <w:pPr>
        <w:rPr>
          <w:rFonts w:hint="eastAsia"/>
        </w:rPr>
      </w:pPr>
    </w:p>
    <w:p w14:paraId="4F0142AD" w14:textId="77777777" w:rsidR="00245FE9" w:rsidRDefault="00245FE9">
      <w:pPr>
        <w:rPr>
          <w:rFonts w:hint="eastAsia"/>
        </w:rPr>
      </w:pPr>
      <w:r>
        <w:rPr>
          <w:rFonts w:hint="eastAsia"/>
        </w:rPr>
        <w:t>本文是由每日作文网(2345lzwz.com)为大家创作</w:t>
      </w:r>
    </w:p>
    <w:p w14:paraId="0DA8E34F" w14:textId="1E4EC5A6" w:rsidR="007C7562" w:rsidRDefault="007C7562"/>
    <w:sectPr w:rsidR="007C75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562"/>
    <w:rsid w:val="00245FE9"/>
    <w:rsid w:val="007C7562"/>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11A5E9-2773-459A-96CD-D2E2FAB2F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75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75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75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75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75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75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75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75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75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75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75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75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7562"/>
    <w:rPr>
      <w:rFonts w:cstheme="majorBidi"/>
      <w:color w:val="2F5496" w:themeColor="accent1" w:themeShade="BF"/>
      <w:sz w:val="28"/>
      <w:szCs w:val="28"/>
    </w:rPr>
  </w:style>
  <w:style w:type="character" w:customStyle="1" w:styleId="50">
    <w:name w:val="标题 5 字符"/>
    <w:basedOn w:val="a0"/>
    <w:link w:val="5"/>
    <w:uiPriority w:val="9"/>
    <w:semiHidden/>
    <w:rsid w:val="007C7562"/>
    <w:rPr>
      <w:rFonts w:cstheme="majorBidi"/>
      <w:color w:val="2F5496" w:themeColor="accent1" w:themeShade="BF"/>
      <w:sz w:val="24"/>
    </w:rPr>
  </w:style>
  <w:style w:type="character" w:customStyle="1" w:styleId="60">
    <w:name w:val="标题 6 字符"/>
    <w:basedOn w:val="a0"/>
    <w:link w:val="6"/>
    <w:uiPriority w:val="9"/>
    <w:semiHidden/>
    <w:rsid w:val="007C7562"/>
    <w:rPr>
      <w:rFonts w:cstheme="majorBidi"/>
      <w:b/>
      <w:bCs/>
      <w:color w:val="2F5496" w:themeColor="accent1" w:themeShade="BF"/>
    </w:rPr>
  </w:style>
  <w:style w:type="character" w:customStyle="1" w:styleId="70">
    <w:name w:val="标题 7 字符"/>
    <w:basedOn w:val="a0"/>
    <w:link w:val="7"/>
    <w:uiPriority w:val="9"/>
    <w:semiHidden/>
    <w:rsid w:val="007C7562"/>
    <w:rPr>
      <w:rFonts w:cstheme="majorBidi"/>
      <w:b/>
      <w:bCs/>
      <w:color w:val="595959" w:themeColor="text1" w:themeTint="A6"/>
    </w:rPr>
  </w:style>
  <w:style w:type="character" w:customStyle="1" w:styleId="80">
    <w:name w:val="标题 8 字符"/>
    <w:basedOn w:val="a0"/>
    <w:link w:val="8"/>
    <w:uiPriority w:val="9"/>
    <w:semiHidden/>
    <w:rsid w:val="007C7562"/>
    <w:rPr>
      <w:rFonts w:cstheme="majorBidi"/>
      <w:color w:val="595959" w:themeColor="text1" w:themeTint="A6"/>
    </w:rPr>
  </w:style>
  <w:style w:type="character" w:customStyle="1" w:styleId="90">
    <w:name w:val="标题 9 字符"/>
    <w:basedOn w:val="a0"/>
    <w:link w:val="9"/>
    <w:uiPriority w:val="9"/>
    <w:semiHidden/>
    <w:rsid w:val="007C7562"/>
    <w:rPr>
      <w:rFonts w:eastAsiaTheme="majorEastAsia" w:cstheme="majorBidi"/>
      <w:color w:val="595959" w:themeColor="text1" w:themeTint="A6"/>
    </w:rPr>
  </w:style>
  <w:style w:type="paragraph" w:styleId="a3">
    <w:name w:val="Title"/>
    <w:basedOn w:val="a"/>
    <w:next w:val="a"/>
    <w:link w:val="a4"/>
    <w:uiPriority w:val="10"/>
    <w:qFormat/>
    <w:rsid w:val="007C75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75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75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75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7562"/>
    <w:pPr>
      <w:spacing w:before="160"/>
      <w:jc w:val="center"/>
    </w:pPr>
    <w:rPr>
      <w:i/>
      <w:iCs/>
      <w:color w:val="404040" w:themeColor="text1" w:themeTint="BF"/>
    </w:rPr>
  </w:style>
  <w:style w:type="character" w:customStyle="1" w:styleId="a8">
    <w:name w:val="引用 字符"/>
    <w:basedOn w:val="a0"/>
    <w:link w:val="a7"/>
    <w:uiPriority w:val="29"/>
    <w:rsid w:val="007C7562"/>
    <w:rPr>
      <w:i/>
      <w:iCs/>
      <w:color w:val="404040" w:themeColor="text1" w:themeTint="BF"/>
    </w:rPr>
  </w:style>
  <w:style w:type="paragraph" w:styleId="a9">
    <w:name w:val="List Paragraph"/>
    <w:basedOn w:val="a"/>
    <w:uiPriority w:val="34"/>
    <w:qFormat/>
    <w:rsid w:val="007C7562"/>
    <w:pPr>
      <w:ind w:left="720"/>
      <w:contextualSpacing/>
    </w:pPr>
  </w:style>
  <w:style w:type="character" w:styleId="aa">
    <w:name w:val="Intense Emphasis"/>
    <w:basedOn w:val="a0"/>
    <w:uiPriority w:val="21"/>
    <w:qFormat/>
    <w:rsid w:val="007C7562"/>
    <w:rPr>
      <w:i/>
      <w:iCs/>
      <w:color w:val="2F5496" w:themeColor="accent1" w:themeShade="BF"/>
    </w:rPr>
  </w:style>
  <w:style w:type="paragraph" w:styleId="ab">
    <w:name w:val="Intense Quote"/>
    <w:basedOn w:val="a"/>
    <w:next w:val="a"/>
    <w:link w:val="ac"/>
    <w:uiPriority w:val="30"/>
    <w:qFormat/>
    <w:rsid w:val="007C75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7562"/>
    <w:rPr>
      <w:i/>
      <w:iCs/>
      <w:color w:val="2F5496" w:themeColor="accent1" w:themeShade="BF"/>
    </w:rPr>
  </w:style>
  <w:style w:type="character" w:styleId="ad">
    <w:name w:val="Intense Reference"/>
    <w:basedOn w:val="a0"/>
    <w:uiPriority w:val="32"/>
    <w:qFormat/>
    <w:rsid w:val="007C75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2025-02-03T04:01:00Z</dcterms:created>
  <dcterms:modified xsi:type="dcterms:W3CDTF">2025-02-03T04:01:00Z</dcterms:modified>
</cp:coreProperties>
</file>