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B7A2" w14:textId="77777777" w:rsidR="0048346D" w:rsidRDefault="0048346D">
      <w:pPr>
        <w:rPr>
          <w:rFonts w:hint="eastAsia"/>
        </w:rPr>
      </w:pPr>
      <w:r>
        <w:rPr>
          <w:rFonts w:hint="eastAsia"/>
        </w:rPr>
        <w:t>上下拼接的动态表情包：一种新兴的网络交流艺术</w:t>
      </w:r>
    </w:p>
    <w:p w14:paraId="446F2FD3" w14:textId="77777777" w:rsidR="0048346D" w:rsidRDefault="0048346D">
      <w:pPr>
        <w:rPr>
          <w:rFonts w:hint="eastAsia"/>
        </w:rPr>
      </w:pPr>
      <w:r>
        <w:rPr>
          <w:rFonts w:hint="eastAsia"/>
        </w:rPr>
        <w:t>在数字时代的浪潮中，人们对于表达自我的方式有了更多的探索和创新。其中，"上下拼接的动态表情包"作为近年来流行起来的一种独特交流形式，正逐渐成为年轻人在网络上沟通互动的新宠儿。这种表情包结合了静态图片与动态影像的优点，通过将两个不同情境或人物的表情动作进行上下拼接，创造出令人忍俊不禁的效果。它们不仅能够准确传达发送者的即时情感，还为聊天对话增添了一份诙谐幽默的气息。</w:t>
      </w:r>
    </w:p>
    <w:p w14:paraId="74B4A259" w14:textId="77777777" w:rsidR="0048346D" w:rsidRDefault="0048346D">
      <w:pPr>
        <w:rPr>
          <w:rFonts w:hint="eastAsia"/>
        </w:rPr>
      </w:pPr>
    </w:p>
    <w:p w14:paraId="390EBC11" w14:textId="77777777" w:rsidR="0048346D" w:rsidRDefault="0048346D">
      <w:pPr>
        <w:rPr>
          <w:rFonts w:hint="eastAsia"/>
        </w:rPr>
      </w:pPr>
      <w:r>
        <w:rPr>
          <w:rFonts w:hint="eastAsia"/>
        </w:rPr>
        <w:t>创意无限：如何制作出有趣的上下拼接动态表情包</w:t>
      </w:r>
    </w:p>
    <w:p w14:paraId="4A1BDC20" w14:textId="77777777" w:rsidR="0048346D" w:rsidRDefault="0048346D">
      <w:pPr>
        <w:rPr>
          <w:rFonts w:hint="eastAsia"/>
        </w:rPr>
      </w:pPr>
      <w:r>
        <w:rPr>
          <w:rFonts w:hint="eastAsia"/>
        </w:rPr>
        <w:t>要创作出引人发笑又不失品味的上下拼接动态表情包，首先需要挑选合适的素材。创作者们通常会从电影、电视剧、动漫等影视作品中截取经典的片段，或者是捕捉生活中的有趣瞬间。然后利用图像编辑软件，如Photoshop或者GIF制作工具，对选定的画面进行裁剪、调整大小，并确保上下两部分在视觉上能够自然衔接。最后一步是添加一些个性化元素，比如文字说明、特效滤镜等，以增加表情包的独特性和趣味性。随着技术的发展，现在也有不少专门用于制作此类表情包的应用程序，让普通人也能轻松上手，玩转创意。</w:t>
      </w:r>
    </w:p>
    <w:p w14:paraId="72856897" w14:textId="77777777" w:rsidR="0048346D" w:rsidRDefault="0048346D">
      <w:pPr>
        <w:rPr>
          <w:rFonts w:hint="eastAsia"/>
        </w:rPr>
      </w:pPr>
    </w:p>
    <w:p w14:paraId="426FEA8F" w14:textId="77777777" w:rsidR="0048346D" w:rsidRDefault="0048346D">
      <w:pPr>
        <w:rPr>
          <w:rFonts w:hint="eastAsia"/>
        </w:rPr>
      </w:pPr>
      <w:r>
        <w:rPr>
          <w:rFonts w:hint="eastAsia"/>
        </w:rPr>
        <w:t>社交平台上的流行趋势：上下拼接动态表情包的角色</w:t>
      </w:r>
    </w:p>
    <w:p w14:paraId="38C39CA7" w14:textId="77777777" w:rsidR="0048346D" w:rsidRDefault="0048346D">
      <w:pPr>
        <w:rPr>
          <w:rFonts w:hint="eastAsia"/>
        </w:rPr>
      </w:pPr>
      <w:r>
        <w:rPr>
          <w:rFonts w:hint="eastAsia"/>
        </w:rPr>
        <w:t>在微博、微信朋友圈以及各大社交平台上，我们可以看到大量的用户分享自己喜爱的上下拼接动态表情包。这类表情包之所以受到广泛欢迎，是因为它满足了现代人快速传递信息的需求，同时又充满了娱乐性和互动性。尤其是在年轻群体之间，使用这些表情包已经成为了一种潮流文化符号，代表着他们对于新鲜事物的好奇心和接受度。企业品牌也开始注意到这一趋势，纷纷推出带有自身特色的定制版表情包，以此拉近与消费者的距离，增强品牌形象的记忆点。</w:t>
      </w:r>
    </w:p>
    <w:p w14:paraId="783479C4" w14:textId="77777777" w:rsidR="0048346D" w:rsidRDefault="0048346D">
      <w:pPr>
        <w:rPr>
          <w:rFonts w:hint="eastAsia"/>
        </w:rPr>
      </w:pPr>
    </w:p>
    <w:p w14:paraId="25CD3204" w14:textId="77777777" w:rsidR="0048346D" w:rsidRDefault="0048346D">
      <w:pPr>
        <w:rPr>
          <w:rFonts w:hint="eastAsia"/>
        </w:rPr>
      </w:pPr>
      <w:r>
        <w:rPr>
          <w:rFonts w:hint="eastAsia"/>
        </w:rPr>
        <w:t>文化交流的新桥梁：跨越语言障碍的沟通利器</w:t>
      </w:r>
    </w:p>
    <w:p w14:paraId="20BDD36C" w14:textId="77777777" w:rsidR="0048346D" w:rsidRDefault="0048346D">
      <w:pPr>
        <w:rPr>
          <w:rFonts w:hint="eastAsia"/>
        </w:rPr>
      </w:pPr>
      <w:r>
        <w:rPr>
          <w:rFonts w:hint="eastAsia"/>
        </w:rPr>
        <w:t>值得注意的是，上下拼接动态表情包不仅仅是一种简单的娱乐工具，更是一座连接不同文化和语言背景人群之间的桥梁。无论你来自世界的哪个角落，只要看过某个流行的影视作品或者熟悉某些互联网梗，就能立刻理解表情包背后所蕴含的意义。这种无需言语解释便能产生共鸣的特点，使得表情包成为了全球化时代下最直接有效的沟通手段之一。因此，在跨国交流或是多元文化的环境中，合理运用上下拼接动态表情包可以有效地促进相互理解和友好往来。</w:t>
      </w:r>
    </w:p>
    <w:p w14:paraId="04E15E58" w14:textId="77777777" w:rsidR="0048346D" w:rsidRDefault="0048346D">
      <w:pPr>
        <w:rPr>
          <w:rFonts w:hint="eastAsia"/>
        </w:rPr>
      </w:pPr>
    </w:p>
    <w:p w14:paraId="262859B9" w14:textId="77777777" w:rsidR="0048346D" w:rsidRDefault="0048346D">
      <w:pPr>
        <w:rPr>
          <w:rFonts w:hint="eastAsia"/>
        </w:rPr>
      </w:pPr>
      <w:r>
        <w:rPr>
          <w:rFonts w:hint="eastAsia"/>
        </w:rPr>
        <w:t>未来展望：上下拼接动态表情包的发展前景</w:t>
      </w:r>
    </w:p>
    <w:p w14:paraId="191D5951" w14:textId="77777777" w:rsidR="0048346D" w:rsidRDefault="0048346D">
      <w:pPr>
        <w:rPr>
          <w:rFonts w:hint="eastAsia"/>
        </w:rPr>
      </w:pPr>
      <w:r>
        <w:rPr>
          <w:rFonts w:hint="eastAsia"/>
        </w:rPr>
        <w:t>展望未来，随着人工智能技术和虚拟现实技术的进步，我们有理由相信上下拼接动态表情包将会迎来更加广阔的发展空间。一方面，AI算法可以帮助自动识别并匹配适合拼接的表情素材，提高制作效率；另一方面，VR设备则有可能让用户身临其境地体验到表情包所带来的欢乐氛围。作为一种富有创意且充满活力的网络交流艺术，上下拼接动态表情包将继续在人们的日常生活中扮演重要角色，并不断演变出更多新颖有趣的形式等待着我们去发现。</w:t>
      </w:r>
    </w:p>
    <w:p w14:paraId="70EEFE17" w14:textId="77777777" w:rsidR="0048346D" w:rsidRDefault="0048346D">
      <w:pPr>
        <w:rPr>
          <w:rFonts w:hint="eastAsia"/>
        </w:rPr>
      </w:pPr>
    </w:p>
    <w:p w14:paraId="7E810B25" w14:textId="77777777" w:rsidR="0048346D" w:rsidRDefault="00483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ED831" w14:textId="1B96AD3F" w:rsidR="00CC57EB" w:rsidRDefault="00CC57EB"/>
    <w:sectPr w:rsidR="00CC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EB"/>
    <w:rsid w:val="0048346D"/>
    <w:rsid w:val="00866415"/>
    <w:rsid w:val="00C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D7DA-7B11-4897-901E-6103708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