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98B1" w14:textId="77777777" w:rsidR="00744439" w:rsidRDefault="00744439">
      <w:pPr>
        <w:rPr>
          <w:rFonts w:hint="eastAsia"/>
        </w:rPr>
      </w:pPr>
    </w:p>
    <w:p w14:paraId="6A0720FC" w14:textId="77777777" w:rsidR="00744439" w:rsidRDefault="00744439">
      <w:pPr>
        <w:rPr>
          <w:rFonts w:hint="eastAsia"/>
        </w:rPr>
      </w:pPr>
      <w:r>
        <w:rPr>
          <w:rFonts w:hint="eastAsia"/>
        </w:rPr>
        <w:tab/>
        <w:t>丘壑的深意解释</w:t>
      </w:r>
    </w:p>
    <w:p w14:paraId="62CB27B6" w14:textId="77777777" w:rsidR="00744439" w:rsidRDefault="00744439">
      <w:pPr>
        <w:rPr>
          <w:rFonts w:hint="eastAsia"/>
        </w:rPr>
      </w:pPr>
    </w:p>
    <w:p w14:paraId="16FB6487" w14:textId="77777777" w:rsidR="00744439" w:rsidRDefault="00744439">
      <w:pPr>
        <w:rPr>
          <w:rFonts w:hint="eastAsia"/>
        </w:rPr>
      </w:pPr>
    </w:p>
    <w:p w14:paraId="1B588634" w14:textId="77777777" w:rsidR="00744439" w:rsidRDefault="00744439">
      <w:pPr>
        <w:rPr>
          <w:rFonts w:hint="eastAsia"/>
        </w:rPr>
      </w:pPr>
      <w:r>
        <w:rPr>
          <w:rFonts w:hint="eastAsia"/>
        </w:rPr>
        <w:tab/>
        <w:t>在中华文化的悠久历史中，“丘壑”不仅仅是指自然界的山丘与沟壑，它更是一种精神境界的象征，代表着人们内心深处对于自然、生活乃至人生哲学的一种深刻理解和追求。在中国古代文学艺术中，尤其是山水画中，“丘壑”常常被用来表达艺术家对自然美的独特感悟以及对超脱世俗生活的向往。</w:t>
      </w:r>
    </w:p>
    <w:p w14:paraId="4CDD5F38" w14:textId="77777777" w:rsidR="00744439" w:rsidRDefault="00744439">
      <w:pPr>
        <w:rPr>
          <w:rFonts w:hint="eastAsia"/>
        </w:rPr>
      </w:pPr>
    </w:p>
    <w:p w14:paraId="465332D2" w14:textId="77777777" w:rsidR="00744439" w:rsidRDefault="00744439">
      <w:pPr>
        <w:rPr>
          <w:rFonts w:hint="eastAsia"/>
        </w:rPr>
      </w:pPr>
    </w:p>
    <w:p w14:paraId="7D97068C" w14:textId="77777777" w:rsidR="00744439" w:rsidRDefault="00744439">
      <w:pPr>
        <w:rPr>
          <w:rFonts w:hint="eastAsia"/>
        </w:rPr>
      </w:pPr>
    </w:p>
    <w:p w14:paraId="16AE07E6" w14:textId="77777777" w:rsidR="00744439" w:rsidRDefault="00744439">
      <w:pPr>
        <w:rPr>
          <w:rFonts w:hint="eastAsia"/>
        </w:rPr>
      </w:pPr>
      <w:r>
        <w:rPr>
          <w:rFonts w:hint="eastAsia"/>
        </w:rPr>
        <w:tab/>
        <w:t>文化背景下的“丘壑”概念</w:t>
      </w:r>
    </w:p>
    <w:p w14:paraId="7D898C46" w14:textId="77777777" w:rsidR="00744439" w:rsidRDefault="00744439">
      <w:pPr>
        <w:rPr>
          <w:rFonts w:hint="eastAsia"/>
        </w:rPr>
      </w:pPr>
    </w:p>
    <w:p w14:paraId="00D88AB4" w14:textId="77777777" w:rsidR="00744439" w:rsidRDefault="00744439">
      <w:pPr>
        <w:rPr>
          <w:rFonts w:hint="eastAsia"/>
        </w:rPr>
      </w:pPr>
    </w:p>
    <w:p w14:paraId="6980AF59" w14:textId="77777777" w:rsidR="00744439" w:rsidRDefault="00744439">
      <w:pPr>
        <w:rPr>
          <w:rFonts w:hint="eastAsia"/>
        </w:rPr>
      </w:pPr>
      <w:r>
        <w:rPr>
          <w:rFonts w:hint="eastAsia"/>
        </w:rPr>
        <w:tab/>
        <w:t>从文化背景来看，“丘壑”蕴含着丰富的哲理内涵。它不仅描绘了自然界中的高低起伏、蜿蜒曲折之美，更重要的是传达了一种超越物质层面的精神状态。在中国传统哲学中，道家主张顺应自然，儒家强调人与自然和谐共生，佛家则提倡心性清净，这些思想都通过“丘壑”的形象得到了深刻的体现。文人士大夫们往往借山水之景抒发自己淡泊名利、向往自由的生活态度。</w:t>
      </w:r>
    </w:p>
    <w:p w14:paraId="41B940B7" w14:textId="77777777" w:rsidR="00744439" w:rsidRDefault="00744439">
      <w:pPr>
        <w:rPr>
          <w:rFonts w:hint="eastAsia"/>
        </w:rPr>
      </w:pPr>
    </w:p>
    <w:p w14:paraId="0EAFCD8C" w14:textId="77777777" w:rsidR="00744439" w:rsidRDefault="00744439">
      <w:pPr>
        <w:rPr>
          <w:rFonts w:hint="eastAsia"/>
        </w:rPr>
      </w:pPr>
    </w:p>
    <w:p w14:paraId="3B516280" w14:textId="77777777" w:rsidR="00744439" w:rsidRDefault="00744439">
      <w:pPr>
        <w:rPr>
          <w:rFonts w:hint="eastAsia"/>
        </w:rPr>
      </w:pPr>
    </w:p>
    <w:p w14:paraId="7DF5EC39" w14:textId="77777777" w:rsidR="00744439" w:rsidRDefault="00744439">
      <w:pPr>
        <w:rPr>
          <w:rFonts w:hint="eastAsia"/>
        </w:rPr>
      </w:pPr>
      <w:r>
        <w:rPr>
          <w:rFonts w:hint="eastAsia"/>
        </w:rPr>
        <w:tab/>
        <w:t>艺术表现中的“丘壑”形象</w:t>
      </w:r>
    </w:p>
    <w:p w14:paraId="2AC34D92" w14:textId="77777777" w:rsidR="00744439" w:rsidRDefault="00744439">
      <w:pPr>
        <w:rPr>
          <w:rFonts w:hint="eastAsia"/>
        </w:rPr>
      </w:pPr>
    </w:p>
    <w:p w14:paraId="5114D8E3" w14:textId="77777777" w:rsidR="00744439" w:rsidRDefault="00744439">
      <w:pPr>
        <w:rPr>
          <w:rFonts w:hint="eastAsia"/>
        </w:rPr>
      </w:pPr>
    </w:p>
    <w:p w14:paraId="286C7788" w14:textId="77777777" w:rsidR="00744439" w:rsidRDefault="00744439">
      <w:pPr>
        <w:rPr>
          <w:rFonts w:hint="eastAsia"/>
        </w:rPr>
      </w:pPr>
      <w:r>
        <w:rPr>
          <w:rFonts w:hint="eastAsia"/>
        </w:rPr>
        <w:tab/>
        <w:t>在艺术创作领域，尤其是中国古典山水画中，“丘壑”成为了艺术家情感表达的重要载体。画家通过对山石、水流等自然元素的艺术加工，构建出一幅幅充满诗意的画面。这些作品不仅仅是对外部世界的再现，更是艺术家内心世界的反映，展现了他们对于理想生活的憧憬以及对宇宙万物规律的理解。“丘壑”在这里成为了连接人与自然、现实与理想的桥梁。</w:t>
      </w:r>
    </w:p>
    <w:p w14:paraId="7B48EA96" w14:textId="77777777" w:rsidR="00744439" w:rsidRDefault="00744439">
      <w:pPr>
        <w:rPr>
          <w:rFonts w:hint="eastAsia"/>
        </w:rPr>
      </w:pPr>
    </w:p>
    <w:p w14:paraId="7195F0EE" w14:textId="77777777" w:rsidR="00744439" w:rsidRDefault="00744439">
      <w:pPr>
        <w:rPr>
          <w:rFonts w:hint="eastAsia"/>
        </w:rPr>
      </w:pPr>
    </w:p>
    <w:p w14:paraId="22E8C0E3" w14:textId="77777777" w:rsidR="00744439" w:rsidRDefault="00744439">
      <w:pPr>
        <w:rPr>
          <w:rFonts w:hint="eastAsia"/>
        </w:rPr>
      </w:pPr>
    </w:p>
    <w:p w14:paraId="6CB79D58" w14:textId="77777777" w:rsidR="00744439" w:rsidRDefault="00744439">
      <w:pPr>
        <w:rPr>
          <w:rFonts w:hint="eastAsia"/>
        </w:rPr>
      </w:pPr>
      <w:r>
        <w:rPr>
          <w:rFonts w:hint="eastAsia"/>
        </w:rPr>
        <w:tab/>
        <w:t>现代社会中的“丘壑”寓意</w:t>
      </w:r>
    </w:p>
    <w:p w14:paraId="632391AA" w14:textId="77777777" w:rsidR="00744439" w:rsidRDefault="00744439">
      <w:pPr>
        <w:rPr>
          <w:rFonts w:hint="eastAsia"/>
        </w:rPr>
      </w:pPr>
    </w:p>
    <w:p w14:paraId="74D6ABA6" w14:textId="77777777" w:rsidR="00744439" w:rsidRDefault="00744439">
      <w:pPr>
        <w:rPr>
          <w:rFonts w:hint="eastAsia"/>
        </w:rPr>
      </w:pPr>
    </w:p>
    <w:p w14:paraId="65A8C77E" w14:textId="77777777" w:rsidR="00744439" w:rsidRDefault="00744439">
      <w:pPr>
        <w:rPr>
          <w:rFonts w:hint="eastAsia"/>
        </w:rPr>
      </w:pPr>
      <w:r>
        <w:rPr>
          <w:rFonts w:hint="eastAsia"/>
        </w:rPr>
        <w:tab/>
        <w:t>进入现代社会后，“丘壑”这一概念虽然不再像古代那样广泛应用于日常生活之中，但它所承载的文化价值和精神内涵却从未消失。在快节奏的城市生活中，人们开始更加渴望回归自然，寻找内心的平静与安宁。此时，“丘壑”便成为了现代人心灵栖息的地方，提醒着大家即使身处繁华都市，也要保持一颗向往自然、追求简朴生活的心。</w:t>
      </w:r>
    </w:p>
    <w:p w14:paraId="10E52652" w14:textId="77777777" w:rsidR="00744439" w:rsidRDefault="00744439">
      <w:pPr>
        <w:rPr>
          <w:rFonts w:hint="eastAsia"/>
        </w:rPr>
      </w:pPr>
    </w:p>
    <w:p w14:paraId="7785F546" w14:textId="77777777" w:rsidR="00744439" w:rsidRDefault="00744439">
      <w:pPr>
        <w:rPr>
          <w:rFonts w:hint="eastAsia"/>
        </w:rPr>
      </w:pPr>
    </w:p>
    <w:p w14:paraId="74982938" w14:textId="77777777" w:rsidR="00744439" w:rsidRDefault="00744439">
      <w:pPr>
        <w:rPr>
          <w:rFonts w:hint="eastAsia"/>
        </w:rPr>
      </w:pPr>
    </w:p>
    <w:p w14:paraId="15B905FD" w14:textId="77777777" w:rsidR="00744439" w:rsidRDefault="00744439">
      <w:pPr>
        <w:rPr>
          <w:rFonts w:hint="eastAsia"/>
        </w:rPr>
      </w:pPr>
      <w:r>
        <w:rPr>
          <w:rFonts w:hint="eastAsia"/>
        </w:rPr>
        <w:tab/>
        <w:t>最后的总结：丘壑之外的意义</w:t>
      </w:r>
    </w:p>
    <w:p w14:paraId="6301AF48" w14:textId="77777777" w:rsidR="00744439" w:rsidRDefault="00744439">
      <w:pPr>
        <w:rPr>
          <w:rFonts w:hint="eastAsia"/>
        </w:rPr>
      </w:pPr>
    </w:p>
    <w:p w14:paraId="00E261EA" w14:textId="77777777" w:rsidR="00744439" w:rsidRDefault="00744439">
      <w:pPr>
        <w:rPr>
          <w:rFonts w:hint="eastAsia"/>
        </w:rPr>
      </w:pPr>
    </w:p>
    <w:p w14:paraId="616C73ED" w14:textId="77777777" w:rsidR="00744439" w:rsidRDefault="00744439">
      <w:pPr>
        <w:rPr>
          <w:rFonts w:hint="eastAsia"/>
        </w:rPr>
      </w:pPr>
      <w:r>
        <w:rPr>
          <w:rFonts w:hint="eastAsia"/>
        </w:rPr>
        <w:tab/>
        <w:t>“丘壑”不仅是中国传统文化中一个重要的审美对象，更是一种生活态度和人生哲学的体现。它教会我们要学会欣赏生活中的每一个细节，珍惜与自然和谐相处的美好时光。无论时代如何变迁，“丘壑”所代表的那种超然物外、宁静致远的精神追求永远不会过时。对于今天的我们而言，“丘壑”仍然具有重要的启示意义，引导着我们在忙碌喧嚣的生活中寻找到一片属于自己的宁静之地。</w:t>
      </w:r>
    </w:p>
    <w:p w14:paraId="09FC0A8E" w14:textId="77777777" w:rsidR="00744439" w:rsidRDefault="00744439">
      <w:pPr>
        <w:rPr>
          <w:rFonts w:hint="eastAsia"/>
        </w:rPr>
      </w:pPr>
    </w:p>
    <w:p w14:paraId="63175329" w14:textId="77777777" w:rsidR="00744439" w:rsidRDefault="00744439">
      <w:pPr>
        <w:rPr>
          <w:rFonts w:hint="eastAsia"/>
        </w:rPr>
      </w:pPr>
    </w:p>
    <w:p w14:paraId="3AAA11CC" w14:textId="77777777" w:rsidR="00744439" w:rsidRDefault="00744439">
      <w:pPr>
        <w:rPr>
          <w:rFonts w:hint="eastAsia"/>
        </w:rPr>
      </w:pPr>
      <w:r>
        <w:rPr>
          <w:rFonts w:hint="eastAsia"/>
        </w:rPr>
        <w:t>本文是由每日作文网(2345lzwz.com)为大家创作</w:t>
      </w:r>
    </w:p>
    <w:p w14:paraId="5918CCC6" w14:textId="10DE492E" w:rsidR="00AF7647" w:rsidRDefault="00AF7647"/>
    <w:sectPr w:rsidR="00AF7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47"/>
    <w:rsid w:val="00744439"/>
    <w:rsid w:val="008F70FE"/>
    <w:rsid w:val="00AF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9E7A8-8EF6-439A-9E5B-4528E3DB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647"/>
    <w:rPr>
      <w:rFonts w:cstheme="majorBidi"/>
      <w:color w:val="2F5496" w:themeColor="accent1" w:themeShade="BF"/>
      <w:sz w:val="28"/>
      <w:szCs w:val="28"/>
    </w:rPr>
  </w:style>
  <w:style w:type="character" w:customStyle="1" w:styleId="50">
    <w:name w:val="标题 5 字符"/>
    <w:basedOn w:val="a0"/>
    <w:link w:val="5"/>
    <w:uiPriority w:val="9"/>
    <w:semiHidden/>
    <w:rsid w:val="00AF7647"/>
    <w:rPr>
      <w:rFonts w:cstheme="majorBidi"/>
      <w:color w:val="2F5496" w:themeColor="accent1" w:themeShade="BF"/>
      <w:sz w:val="24"/>
    </w:rPr>
  </w:style>
  <w:style w:type="character" w:customStyle="1" w:styleId="60">
    <w:name w:val="标题 6 字符"/>
    <w:basedOn w:val="a0"/>
    <w:link w:val="6"/>
    <w:uiPriority w:val="9"/>
    <w:semiHidden/>
    <w:rsid w:val="00AF7647"/>
    <w:rPr>
      <w:rFonts w:cstheme="majorBidi"/>
      <w:b/>
      <w:bCs/>
      <w:color w:val="2F5496" w:themeColor="accent1" w:themeShade="BF"/>
    </w:rPr>
  </w:style>
  <w:style w:type="character" w:customStyle="1" w:styleId="70">
    <w:name w:val="标题 7 字符"/>
    <w:basedOn w:val="a0"/>
    <w:link w:val="7"/>
    <w:uiPriority w:val="9"/>
    <w:semiHidden/>
    <w:rsid w:val="00AF7647"/>
    <w:rPr>
      <w:rFonts w:cstheme="majorBidi"/>
      <w:b/>
      <w:bCs/>
      <w:color w:val="595959" w:themeColor="text1" w:themeTint="A6"/>
    </w:rPr>
  </w:style>
  <w:style w:type="character" w:customStyle="1" w:styleId="80">
    <w:name w:val="标题 8 字符"/>
    <w:basedOn w:val="a0"/>
    <w:link w:val="8"/>
    <w:uiPriority w:val="9"/>
    <w:semiHidden/>
    <w:rsid w:val="00AF7647"/>
    <w:rPr>
      <w:rFonts w:cstheme="majorBidi"/>
      <w:color w:val="595959" w:themeColor="text1" w:themeTint="A6"/>
    </w:rPr>
  </w:style>
  <w:style w:type="character" w:customStyle="1" w:styleId="90">
    <w:name w:val="标题 9 字符"/>
    <w:basedOn w:val="a0"/>
    <w:link w:val="9"/>
    <w:uiPriority w:val="9"/>
    <w:semiHidden/>
    <w:rsid w:val="00AF7647"/>
    <w:rPr>
      <w:rFonts w:eastAsiaTheme="majorEastAsia" w:cstheme="majorBidi"/>
      <w:color w:val="595959" w:themeColor="text1" w:themeTint="A6"/>
    </w:rPr>
  </w:style>
  <w:style w:type="paragraph" w:styleId="a3">
    <w:name w:val="Title"/>
    <w:basedOn w:val="a"/>
    <w:next w:val="a"/>
    <w:link w:val="a4"/>
    <w:uiPriority w:val="10"/>
    <w:qFormat/>
    <w:rsid w:val="00AF7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647"/>
    <w:pPr>
      <w:spacing w:before="160"/>
      <w:jc w:val="center"/>
    </w:pPr>
    <w:rPr>
      <w:i/>
      <w:iCs/>
      <w:color w:val="404040" w:themeColor="text1" w:themeTint="BF"/>
    </w:rPr>
  </w:style>
  <w:style w:type="character" w:customStyle="1" w:styleId="a8">
    <w:name w:val="引用 字符"/>
    <w:basedOn w:val="a0"/>
    <w:link w:val="a7"/>
    <w:uiPriority w:val="29"/>
    <w:rsid w:val="00AF7647"/>
    <w:rPr>
      <w:i/>
      <w:iCs/>
      <w:color w:val="404040" w:themeColor="text1" w:themeTint="BF"/>
    </w:rPr>
  </w:style>
  <w:style w:type="paragraph" w:styleId="a9">
    <w:name w:val="List Paragraph"/>
    <w:basedOn w:val="a"/>
    <w:uiPriority w:val="34"/>
    <w:qFormat/>
    <w:rsid w:val="00AF7647"/>
    <w:pPr>
      <w:ind w:left="720"/>
      <w:contextualSpacing/>
    </w:pPr>
  </w:style>
  <w:style w:type="character" w:styleId="aa">
    <w:name w:val="Intense Emphasis"/>
    <w:basedOn w:val="a0"/>
    <w:uiPriority w:val="21"/>
    <w:qFormat/>
    <w:rsid w:val="00AF7647"/>
    <w:rPr>
      <w:i/>
      <w:iCs/>
      <w:color w:val="2F5496" w:themeColor="accent1" w:themeShade="BF"/>
    </w:rPr>
  </w:style>
  <w:style w:type="paragraph" w:styleId="ab">
    <w:name w:val="Intense Quote"/>
    <w:basedOn w:val="a"/>
    <w:next w:val="a"/>
    <w:link w:val="ac"/>
    <w:uiPriority w:val="30"/>
    <w:qFormat/>
    <w:rsid w:val="00AF7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647"/>
    <w:rPr>
      <w:i/>
      <w:iCs/>
      <w:color w:val="2F5496" w:themeColor="accent1" w:themeShade="BF"/>
    </w:rPr>
  </w:style>
  <w:style w:type="character" w:styleId="ad">
    <w:name w:val="Intense Reference"/>
    <w:basedOn w:val="a0"/>
    <w:uiPriority w:val="32"/>
    <w:qFormat/>
    <w:rsid w:val="00AF7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