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业主满意的句子（服务的感悟的句子）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服务质量的好坏直接影响着业主的满意度。无论是在房地产行业还是其他服务领域，提供卓越的客户体验都是业主期待的目标。通过优秀的服务，业主不仅感受到被重视，也体会到合作的愉悦，形成了良好的互动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关注细节，超越期望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务的细节决定成败。”这是许多成功企业的座右铭。业主往往对服务的第一印象源于细节的处理，比如接待时的微笑、咨询时的耐心，以及问题解决时的高效。关注这些细节，往往能够超越业主的期望，给他们带来意想不到的满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倾听与沟通的力量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服务成功的关键。许多业主在选择服务时，更看重的是服务提供者是否能够倾听他们的需求。当业主感受到自己的声音被重视时，满意度自然会提升。因此，建立良好的沟通渠道，让业主畅所欲言，是提升服务质量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积极解决问题，树立信任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务过程中，问题在所难免。然而，积极解决问题的态度往往能够转危为安。当业主在遇到困难时，服务者能够迅速响应并提供解决方案，这不仅展现了专业性，更能有效提升业主对服务的信任感。业主满意的背后，是服务者不懈的努力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持续的改进与创新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业主不断变化的需求，服务提供者必须具备持续改进的意识。通过定期收集业主的反馈，分析问题并进行创新，服务质量才能不断提升。只有这样，才能在竞争激烈的市场中立于不败之地，实现业主的终极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建立长期关系，赢得口碑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意的服务体验不仅仅是一次交易，更是建立长期关系的基础。当业主感受到优质的服务时，他们更愿意推荐给他人，形成良好的口碑效应。因此，服务提供者应当以长远的眼光看待每一次服务，珍惜与业主的每一次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总结：以业主为中心，追求卓越服务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业主的满意是每一位服务提供者的追求目标。通过关注细节、倾听需求、积极解决问题以及持续改进，服务者能够真正做到以业主为中心，追求卓越服务。在这个过程中，业主的满意不仅是对服务的肯定，更是对服务者未来发展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