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D3F32" w14:textId="77777777" w:rsidR="00E747C3" w:rsidRDefault="00E747C3">
      <w:pPr>
        <w:rPr>
          <w:rFonts w:hint="eastAsia"/>
        </w:rPr>
      </w:pPr>
      <w:r>
        <w:rPr>
          <w:rFonts w:hint="eastAsia"/>
        </w:rPr>
        <w:t>YE</w:t>
      </w:r>
    </w:p>
    <w:p w14:paraId="14FEA117" w14:textId="77777777" w:rsidR="00E747C3" w:rsidRDefault="00E747C3">
      <w:pPr>
        <w:rPr>
          <w:rFonts w:hint="eastAsia"/>
        </w:rPr>
      </w:pPr>
      <w:r>
        <w:rPr>
          <w:rFonts w:hint="eastAsia"/>
        </w:rPr>
        <w:t>在中国的语境中，“业”（YE）是一个承载着丰富含义的概念，它不仅限于现代汉语中的职业、事业或产业，而是延伸到了更广泛的哲学和宗教领域。在佛教教义里，“业”指的是一个人的行为、言语和思想所产生的力量，这些力量会决定个体未来的命运与轮回。在日常生活中，“业”也象征着人们所从事的工作以及由此建立的社会身份。</w:t>
      </w:r>
    </w:p>
    <w:p w14:paraId="6D9693F2" w14:textId="77777777" w:rsidR="00E747C3" w:rsidRDefault="00E747C3">
      <w:pPr>
        <w:rPr>
          <w:rFonts w:hint="eastAsia"/>
        </w:rPr>
      </w:pPr>
    </w:p>
    <w:p w14:paraId="2B6B56B4" w14:textId="77777777" w:rsidR="00E747C3" w:rsidRDefault="00E747C3">
      <w:pPr>
        <w:rPr>
          <w:rFonts w:hint="eastAsia"/>
        </w:rPr>
      </w:pPr>
      <w:r>
        <w:rPr>
          <w:rFonts w:hint="eastAsia"/>
        </w:rPr>
        <w:t>业的起源与发展</w:t>
      </w:r>
    </w:p>
    <w:p w14:paraId="2C9D52F5" w14:textId="77777777" w:rsidR="00E747C3" w:rsidRDefault="00E747C3">
      <w:pPr>
        <w:rPr>
          <w:rFonts w:hint="eastAsia"/>
        </w:rPr>
      </w:pPr>
      <w:r>
        <w:rPr>
          <w:rFonts w:hint="eastAsia"/>
        </w:rPr>
        <w:t>“业”的概念最早可以追溯到古代印度的婆罗门教，在那里它是因果报应理论的重要组成部分。随着时间的推移，这一理念被佛教吸收并发扬光大，成为了其核心教义之一。当佛教传入中国后，“业”的观念逐渐融入了中华文化的血脉之中，并与中国本土的思想如儒家和道家相互交融，产生了独特的诠释和发展。这种融合使得“业”的意义更加多元，既包含了道德伦理层面的考量，又体现了个人修为和社会责任的重要性。</w:t>
      </w:r>
    </w:p>
    <w:p w14:paraId="3133B270" w14:textId="77777777" w:rsidR="00E747C3" w:rsidRDefault="00E747C3">
      <w:pPr>
        <w:rPr>
          <w:rFonts w:hint="eastAsia"/>
        </w:rPr>
      </w:pPr>
    </w:p>
    <w:p w14:paraId="72344845" w14:textId="77777777" w:rsidR="00E747C3" w:rsidRDefault="00E747C3">
      <w:pPr>
        <w:rPr>
          <w:rFonts w:hint="eastAsia"/>
        </w:rPr>
      </w:pPr>
      <w:r>
        <w:rPr>
          <w:rFonts w:hint="eastAsia"/>
        </w:rPr>
        <w:t>业的哲学意义</w:t>
      </w:r>
    </w:p>
    <w:p w14:paraId="1A93B3C0" w14:textId="77777777" w:rsidR="00E747C3" w:rsidRDefault="00E747C3">
      <w:pPr>
        <w:rPr>
          <w:rFonts w:hint="eastAsia"/>
        </w:rPr>
      </w:pPr>
      <w:r>
        <w:rPr>
          <w:rFonts w:hint="eastAsia"/>
        </w:rPr>
        <w:t>从哲学角度看，“业”反映了人类行为与最后的总结之间的内在联系。每一个行动都像是投掷进湖面的一颗石子，激起层层涟漪，影响着周围的环境和个人的生活轨迹。古人云：“种瓜得瓜，种豆得豆”，这便是对“业”最质朴的理解。积极向上的行为能够带来正面的影响，而消极负面的行为则可能导致不良后果。因此，“业”的思想鼓励人们在生活中保持善良、正直的态度，追求有意义且富有价值的人生目标。</w:t>
      </w:r>
    </w:p>
    <w:p w14:paraId="1A995BF2" w14:textId="77777777" w:rsidR="00E747C3" w:rsidRDefault="00E747C3">
      <w:pPr>
        <w:rPr>
          <w:rFonts w:hint="eastAsia"/>
        </w:rPr>
      </w:pPr>
    </w:p>
    <w:p w14:paraId="44880990" w14:textId="77777777" w:rsidR="00E747C3" w:rsidRDefault="00E747C3">
      <w:pPr>
        <w:rPr>
          <w:rFonts w:hint="eastAsia"/>
        </w:rPr>
      </w:pPr>
      <w:r>
        <w:rPr>
          <w:rFonts w:hint="eastAsia"/>
        </w:rPr>
        <w:t>业在现代社会的应用</w:t>
      </w:r>
    </w:p>
    <w:p w14:paraId="07E6AAA3" w14:textId="77777777" w:rsidR="00E747C3" w:rsidRDefault="00E747C3">
      <w:pPr>
        <w:rPr>
          <w:rFonts w:hint="eastAsia"/>
        </w:rPr>
      </w:pPr>
      <w:r>
        <w:rPr>
          <w:rFonts w:hint="eastAsia"/>
        </w:rPr>
        <w:t>在当今社会，“业”的概念不仅仅局限于宗教信仰范畴内，它已经深入到了教育、管理学等多个学科领域。例如，在企业管理中，“业”可以理解为企业的使命和愿景，即公司通过提供产品或服务来满足社会需求的过程；而在个人成长方面，“业”强调的是自我实现和个人价值的最大化。无论是在职场打拼还是创业创新，“业”的精神都在激励着人们不断前进，勇于面对挑战，同时也要承担起相应的社会责任。</w:t>
      </w:r>
    </w:p>
    <w:p w14:paraId="4F0A3D18" w14:textId="77777777" w:rsidR="00E747C3" w:rsidRDefault="00E747C3">
      <w:pPr>
        <w:rPr>
          <w:rFonts w:hint="eastAsia"/>
        </w:rPr>
      </w:pPr>
    </w:p>
    <w:p w14:paraId="0367FFA0" w14:textId="77777777" w:rsidR="00E747C3" w:rsidRDefault="00E747C3">
      <w:pPr>
        <w:rPr>
          <w:rFonts w:hint="eastAsia"/>
        </w:rPr>
      </w:pPr>
      <w:r>
        <w:rPr>
          <w:rFonts w:hint="eastAsia"/>
        </w:rPr>
        <w:t>最后的总结</w:t>
      </w:r>
    </w:p>
    <w:p w14:paraId="00616E40" w14:textId="77777777" w:rsidR="00E747C3" w:rsidRDefault="00E747C3">
      <w:pPr>
        <w:rPr>
          <w:rFonts w:hint="eastAsia"/>
        </w:rPr>
      </w:pPr>
      <w:r>
        <w:rPr>
          <w:rFonts w:hint="eastAsia"/>
        </w:rPr>
        <w:t>“业”作为中华文化宝库中一颗璀璨明珠，蕴含着深刻的哲理智慧。它提醒我们要对自己的言行负责，用心经营每一天的生活；同时也启示我们，在追寻梦想的过程中不要忘记初心，坚持做正确的事。无论是过去、现在还是未来，“业”的指导意义都将持续影响着一代又一代中国人的心灵世界。</w:t>
      </w:r>
    </w:p>
    <w:p w14:paraId="0FDE7B22" w14:textId="77777777" w:rsidR="00E747C3" w:rsidRDefault="00E747C3">
      <w:pPr>
        <w:rPr>
          <w:rFonts w:hint="eastAsia"/>
        </w:rPr>
      </w:pPr>
    </w:p>
    <w:p w14:paraId="103A4914" w14:textId="77777777" w:rsidR="00E747C3" w:rsidRDefault="00E747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ACE47" w14:textId="65267A9A" w:rsidR="00925B34" w:rsidRDefault="00925B34"/>
    <w:sectPr w:rsidR="00925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34"/>
    <w:rsid w:val="00925B34"/>
    <w:rsid w:val="00D5773D"/>
    <w:rsid w:val="00E7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ADC26-F4A7-4322-9886-1BC10C70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