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0B34" w14:textId="77777777" w:rsidR="0040311C" w:rsidRDefault="0040311C">
      <w:pPr>
        <w:rPr>
          <w:rFonts w:hint="eastAsia"/>
        </w:rPr>
      </w:pPr>
    </w:p>
    <w:p w14:paraId="14066DE8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严肃虔诚的意义与内涵</w:t>
      </w:r>
    </w:p>
    <w:p w14:paraId="517FB52F" w14:textId="77777777" w:rsidR="0040311C" w:rsidRDefault="0040311C">
      <w:pPr>
        <w:rPr>
          <w:rFonts w:hint="eastAsia"/>
        </w:rPr>
      </w:pPr>
    </w:p>
    <w:p w14:paraId="35479DC5" w14:textId="77777777" w:rsidR="0040311C" w:rsidRDefault="0040311C">
      <w:pPr>
        <w:rPr>
          <w:rFonts w:hint="eastAsia"/>
        </w:rPr>
      </w:pPr>
    </w:p>
    <w:p w14:paraId="171AD95C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在人类漫长的文化历史长河中，“严肃虔诚”一直是贯穿宗教信仰、道德修养及个人成长的重要理念。它不仅代表了对神圣事物的一种敬畏之心，也是个人精神世界中不可或缺的一部分。严肃虔诚不仅仅是一种外在的行为表现，更深层次地，它反映了一种内在的精神追求和价值取向。在不同的文化背景和社会环境中，人们对严肃虔诚的理解和实践方式各有不同，但其核心精神——即对生命意义的探索、对美好生活的向往以及对宇宙秩序的尊重——始终不变。</w:t>
      </w:r>
    </w:p>
    <w:p w14:paraId="3E4F03EF" w14:textId="77777777" w:rsidR="0040311C" w:rsidRDefault="0040311C">
      <w:pPr>
        <w:rPr>
          <w:rFonts w:hint="eastAsia"/>
        </w:rPr>
      </w:pPr>
    </w:p>
    <w:p w14:paraId="35784F9A" w14:textId="77777777" w:rsidR="0040311C" w:rsidRDefault="0040311C">
      <w:pPr>
        <w:rPr>
          <w:rFonts w:hint="eastAsia"/>
        </w:rPr>
      </w:pPr>
    </w:p>
    <w:p w14:paraId="078BBA99" w14:textId="77777777" w:rsidR="0040311C" w:rsidRDefault="0040311C">
      <w:pPr>
        <w:rPr>
          <w:rFonts w:hint="eastAsia"/>
        </w:rPr>
      </w:pPr>
    </w:p>
    <w:p w14:paraId="1ABCE5D5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严肃虔诚在宗教中的体现</w:t>
      </w:r>
    </w:p>
    <w:p w14:paraId="6A5FBD66" w14:textId="77777777" w:rsidR="0040311C" w:rsidRDefault="0040311C">
      <w:pPr>
        <w:rPr>
          <w:rFonts w:hint="eastAsia"/>
        </w:rPr>
      </w:pPr>
    </w:p>
    <w:p w14:paraId="5A3E89CF" w14:textId="77777777" w:rsidR="0040311C" w:rsidRDefault="0040311C">
      <w:pPr>
        <w:rPr>
          <w:rFonts w:hint="eastAsia"/>
        </w:rPr>
      </w:pPr>
    </w:p>
    <w:p w14:paraId="6BC16249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在宗教领域，严肃虔诚往往表现为信徒对于神明或更高力量的绝对信仰和尊敬。无论是基督教徒每日的祈祷，佛教徒的打坐冥想，还是穆斯林朝圣麦加，这些行为都是信徒们表达自己虔诚信仰的方式。通过这些仪式，人们试图净化心灵，寻求内心的平和与宁静，同时也加深了与神灵之间的联系。许多宗教还强调通过善行来体现虔诚，比如帮助他人、保护自然环境等，这不仅是对外部世界的贡献，也是自我修行的过程。</w:t>
      </w:r>
    </w:p>
    <w:p w14:paraId="7D269E56" w14:textId="77777777" w:rsidR="0040311C" w:rsidRDefault="0040311C">
      <w:pPr>
        <w:rPr>
          <w:rFonts w:hint="eastAsia"/>
        </w:rPr>
      </w:pPr>
    </w:p>
    <w:p w14:paraId="70440DC8" w14:textId="77777777" w:rsidR="0040311C" w:rsidRDefault="0040311C">
      <w:pPr>
        <w:rPr>
          <w:rFonts w:hint="eastAsia"/>
        </w:rPr>
      </w:pPr>
    </w:p>
    <w:p w14:paraId="7133B025" w14:textId="77777777" w:rsidR="0040311C" w:rsidRDefault="0040311C">
      <w:pPr>
        <w:rPr>
          <w:rFonts w:hint="eastAsia"/>
        </w:rPr>
      </w:pPr>
    </w:p>
    <w:p w14:paraId="0B5142F8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严肃虔诚在日常生活中的实践</w:t>
      </w:r>
    </w:p>
    <w:p w14:paraId="01D6EABE" w14:textId="77777777" w:rsidR="0040311C" w:rsidRDefault="0040311C">
      <w:pPr>
        <w:rPr>
          <w:rFonts w:hint="eastAsia"/>
        </w:rPr>
      </w:pPr>
    </w:p>
    <w:p w14:paraId="4556B61E" w14:textId="77777777" w:rsidR="0040311C" w:rsidRDefault="0040311C">
      <w:pPr>
        <w:rPr>
          <w:rFonts w:hint="eastAsia"/>
        </w:rPr>
      </w:pPr>
    </w:p>
    <w:p w14:paraId="1AE8F57E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严肃虔诚并不局限于宗教活动之中，在日常生活中同样有着广泛的应用。一个人对待工作的认真态度、对待家人的关爱之情、对待朋友的信任和支持，都可以视为严肃虔诚的具体体现。这种态度不仅能够促进个人品德的提升，还能增强人与人之间的信任感和归属感，从而构建更加和谐的社会关系。在面对困难和挑战时，保持一颗虔诚的心，可以给予我们继续前进的动力和勇气。</w:t>
      </w:r>
    </w:p>
    <w:p w14:paraId="103472E1" w14:textId="77777777" w:rsidR="0040311C" w:rsidRDefault="0040311C">
      <w:pPr>
        <w:rPr>
          <w:rFonts w:hint="eastAsia"/>
        </w:rPr>
      </w:pPr>
    </w:p>
    <w:p w14:paraId="601F9A26" w14:textId="77777777" w:rsidR="0040311C" w:rsidRDefault="0040311C">
      <w:pPr>
        <w:rPr>
          <w:rFonts w:hint="eastAsia"/>
        </w:rPr>
      </w:pPr>
    </w:p>
    <w:p w14:paraId="66BAE0F4" w14:textId="77777777" w:rsidR="0040311C" w:rsidRDefault="0040311C">
      <w:pPr>
        <w:rPr>
          <w:rFonts w:hint="eastAsia"/>
        </w:rPr>
      </w:pPr>
    </w:p>
    <w:p w14:paraId="15B436A5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培养严肃虔诚品质的方法</w:t>
      </w:r>
    </w:p>
    <w:p w14:paraId="6A282C89" w14:textId="77777777" w:rsidR="0040311C" w:rsidRDefault="0040311C">
      <w:pPr>
        <w:rPr>
          <w:rFonts w:hint="eastAsia"/>
        </w:rPr>
      </w:pPr>
    </w:p>
    <w:p w14:paraId="442C1341" w14:textId="77777777" w:rsidR="0040311C" w:rsidRDefault="0040311C">
      <w:pPr>
        <w:rPr>
          <w:rFonts w:hint="eastAsia"/>
        </w:rPr>
      </w:pPr>
    </w:p>
    <w:p w14:paraId="0CA04B73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要培养出严肃虔诚的品质，首先需要从内心深处认识到这一品质的重要性，并将其作为个人成长的目标之一。可以通过参与宗教活动、阅读经典文献等方式来加深对严肃虔诚的理解。同时，积极参与公益活动、关心社会弱势群体等行为也是践行严肃虔诚的有效途径。更重要的是，我们应该学会感恩，珍惜身边的一切，包括家人、朋友以及自然环境，用实际行动去爱护它们。</w:t>
      </w:r>
    </w:p>
    <w:p w14:paraId="1D709C5D" w14:textId="77777777" w:rsidR="0040311C" w:rsidRDefault="0040311C">
      <w:pPr>
        <w:rPr>
          <w:rFonts w:hint="eastAsia"/>
        </w:rPr>
      </w:pPr>
    </w:p>
    <w:p w14:paraId="0FDF68BC" w14:textId="77777777" w:rsidR="0040311C" w:rsidRDefault="0040311C">
      <w:pPr>
        <w:rPr>
          <w:rFonts w:hint="eastAsia"/>
        </w:rPr>
      </w:pPr>
    </w:p>
    <w:p w14:paraId="0967DBEE" w14:textId="77777777" w:rsidR="0040311C" w:rsidRDefault="0040311C">
      <w:pPr>
        <w:rPr>
          <w:rFonts w:hint="eastAsia"/>
        </w:rPr>
      </w:pPr>
    </w:p>
    <w:p w14:paraId="2070E657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990BE2" w14:textId="77777777" w:rsidR="0040311C" w:rsidRDefault="0040311C">
      <w:pPr>
        <w:rPr>
          <w:rFonts w:hint="eastAsia"/>
        </w:rPr>
      </w:pPr>
    </w:p>
    <w:p w14:paraId="3031DD85" w14:textId="77777777" w:rsidR="0040311C" w:rsidRDefault="0040311C">
      <w:pPr>
        <w:rPr>
          <w:rFonts w:hint="eastAsia"/>
        </w:rPr>
      </w:pPr>
    </w:p>
    <w:p w14:paraId="5B3D9CC2" w14:textId="77777777" w:rsidR="0040311C" w:rsidRDefault="0040311C">
      <w:pPr>
        <w:rPr>
          <w:rFonts w:hint="eastAsia"/>
        </w:rPr>
      </w:pPr>
      <w:r>
        <w:rPr>
          <w:rFonts w:hint="eastAsia"/>
        </w:rPr>
        <w:tab/>
        <w:t>严肃虔诚是连接个体与外界、精神与物质世界的一座桥梁。它让我们在快节奏的现代生活中找到一片宁静之地，在复杂多变的社会环境中保持一份坚定信念。无论是对于个人成长还是社会进步而言，培养严肃虔诚的态度都具有极其重要的意义。</w:t>
      </w:r>
    </w:p>
    <w:p w14:paraId="370C5FE8" w14:textId="77777777" w:rsidR="0040311C" w:rsidRDefault="0040311C">
      <w:pPr>
        <w:rPr>
          <w:rFonts w:hint="eastAsia"/>
        </w:rPr>
      </w:pPr>
    </w:p>
    <w:p w14:paraId="48D971DD" w14:textId="77777777" w:rsidR="0040311C" w:rsidRDefault="0040311C">
      <w:pPr>
        <w:rPr>
          <w:rFonts w:hint="eastAsia"/>
        </w:rPr>
      </w:pPr>
    </w:p>
    <w:p w14:paraId="594DDC31" w14:textId="77777777" w:rsidR="0040311C" w:rsidRDefault="00403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30E1E" w14:textId="58F20F9D" w:rsidR="006C10B9" w:rsidRDefault="006C10B9"/>
    <w:sectPr w:rsidR="006C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B9"/>
    <w:rsid w:val="0040311C"/>
    <w:rsid w:val="006C10B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9E53-16B8-4A6F-B22C-6A59B54C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