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38FF7" w14:textId="77777777" w:rsidR="00DB0629" w:rsidRDefault="00DB0629">
      <w:pPr>
        <w:rPr>
          <w:rFonts w:hint="eastAsia"/>
        </w:rPr>
      </w:pPr>
      <w:r>
        <w:rPr>
          <w:rFonts w:hint="eastAsia"/>
        </w:rPr>
        <w:t>丧父的拼音：sàng fù</w:t>
      </w:r>
    </w:p>
    <w:p w14:paraId="2AA1EBC0" w14:textId="77777777" w:rsidR="00DB0629" w:rsidRDefault="00DB0629">
      <w:pPr>
        <w:rPr>
          <w:rFonts w:hint="eastAsia"/>
        </w:rPr>
      </w:pPr>
      <w:r>
        <w:rPr>
          <w:rFonts w:hint="eastAsia"/>
        </w:rPr>
        <w:t>在汉语里，“丧父”（sàng fù）指的是一个人的父亲去世的事实或状态。这是一个极其沉重的话题，涉及到家庭结构的重大改变和个人情感上的巨大损失。在中国传统文化中，父亲往往是家庭的支柱，他的离去不仅意味着家庭经济来源可能受到影响，更重要的是家庭精神支柱的崩塌。对于很多人来说，失去父亲是一种难以言喻的痛楚，这种痛苦往往伴随着长期的情感调整过程。</w:t>
      </w:r>
    </w:p>
    <w:p w14:paraId="7BA884A0" w14:textId="77777777" w:rsidR="00DB0629" w:rsidRDefault="00DB0629">
      <w:pPr>
        <w:rPr>
          <w:rFonts w:hint="eastAsia"/>
        </w:rPr>
      </w:pPr>
    </w:p>
    <w:p w14:paraId="6F375767" w14:textId="77777777" w:rsidR="00DB0629" w:rsidRDefault="00DB0629">
      <w:pPr>
        <w:rPr>
          <w:rFonts w:hint="eastAsia"/>
        </w:rPr>
      </w:pPr>
      <w:r>
        <w:rPr>
          <w:rFonts w:hint="eastAsia"/>
        </w:rPr>
        <w:t>文化视角下的丧父</w:t>
      </w:r>
    </w:p>
    <w:p w14:paraId="66306010" w14:textId="77777777" w:rsidR="00DB0629" w:rsidRDefault="00DB0629">
      <w:pPr>
        <w:rPr>
          <w:rFonts w:hint="eastAsia"/>
        </w:rPr>
      </w:pPr>
      <w:r>
        <w:rPr>
          <w:rFonts w:hint="eastAsia"/>
        </w:rPr>
        <w:t>从文化的角度来看，中国有着悠久的家庭观念和孝道传统，父亲的角色在其中尤为重要。父亲不仅是家中的决策者之一，也是子女成长过程中不可或缺的指导者。因此，当一个家庭遭遇丧父之痛时，这不仅仅是个人的悲剧，也是整个家族乃至社区所共同分担的哀伤。传统的丧礼仪式是表达对逝者的敬意和缅怀的方式之一，通过一系列严谨的礼仪程序，如守灵、出殡等，人们寄托着对亡者的思念，并为生者提供了一个释放悲痛、寻求安慰的机会。</w:t>
      </w:r>
    </w:p>
    <w:p w14:paraId="46D0D0BC" w14:textId="77777777" w:rsidR="00DB0629" w:rsidRDefault="00DB0629">
      <w:pPr>
        <w:rPr>
          <w:rFonts w:hint="eastAsia"/>
        </w:rPr>
      </w:pPr>
    </w:p>
    <w:p w14:paraId="0469027E" w14:textId="77777777" w:rsidR="00DB0629" w:rsidRDefault="00DB0629">
      <w:pPr>
        <w:rPr>
          <w:rFonts w:hint="eastAsia"/>
        </w:rPr>
      </w:pPr>
      <w:r>
        <w:rPr>
          <w:rFonts w:hint="eastAsia"/>
        </w:rPr>
        <w:t>心理影响与应对策略</w:t>
      </w:r>
    </w:p>
    <w:p w14:paraId="16085C39" w14:textId="77777777" w:rsidR="00DB0629" w:rsidRDefault="00DB0629">
      <w:pPr>
        <w:rPr>
          <w:rFonts w:hint="eastAsia"/>
        </w:rPr>
      </w:pPr>
      <w:r>
        <w:rPr>
          <w:rFonts w:hint="eastAsia"/>
        </w:rPr>
        <w:t>丧父对心理健康的影响深远而复杂。失去父亲的人可能会经历各种负面情绪，包括但不限于悲伤、愤怒、孤独感以及对未来不确定性的恐惧。这些情绪反应是正常的，但如果不加以适当处理，则有可能发展成更严重的心理问题。为了帮助个体更好地度过这一艰难时期，心理咨询和支持小组变得尤为重要。专业人士可以提供必要的指导，使人们学会如何面对和接受现实，逐步恢复生活的常态。来自家人和朋友的支持也不可或缺，他们提供的温暖和理解能够成为治愈心灵创伤的一剂良药。</w:t>
      </w:r>
    </w:p>
    <w:p w14:paraId="36C62FE0" w14:textId="77777777" w:rsidR="00DB0629" w:rsidRDefault="00DB0629">
      <w:pPr>
        <w:rPr>
          <w:rFonts w:hint="eastAsia"/>
        </w:rPr>
      </w:pPr>
    </w:p>
    <w:p w14:paraId="40084DD6" w14:textId="77777777" w:rsidR="00DB0629" w:rsidRDefault="00DB0629">
      <w:pPr>
        <w:rPr>
          <w:rFonts w:hint="eastAsia"/>
        </w:rPr>
      </w:pPr>
      <w:r>
        <w:rPr>
          <w:rFonts w:hint="eastAsia"/>
        </w:rPr>
        <w:t>社会支持体系的作用</w:t>
      </w:r>
    </w:p>
    <w:p w14:paraId="7183927C" w14:textId="77777777" w:rsidR="00DB0629" w:rsidRDefault="00DB0629">
      <w:pPr>
        <w:rPr>
          <w:rFonts w:hint="eastAsia"/>
        </w:rPr>
      </w:pPr>
      <w:r>
        <w:rPr>
          <w:rFonts w:hint="eastAsia"/>
        </w:rPr>
        <w:t>除了个人层面的努力外，完善的社会支持体系同样关键。政府和社会组织应当关注到那些因丧父而陷入困境的家庭，尤其是未成年人的成长环境。例如，可以通过设立专项基金、提供教育援助等方式确保孩子们能够在相对稳定的环境中继续学习和发展；建立社区关怀网络，让邻里之间形成互助氛围，使得每一个失去亲人的人都不会感到孤立无援。媒体也可以发挥积极作用，通过正面报道传递正能量，鼓励社会各界伸出援手，共同营造一个充满爱与希望的社会环境。</w:t>
      </w:r>
    </w:p>
    <w:p w14:paraId="5746947D" w14:textId="77777777" w:rsidR="00DB0629" w:rsidRDefault="00DB0629">
      <w:pPr>
        <w:rPr>
          <w:rFonts w:hint="eastAsia"/>
        </w:rPr>
      </w:pPr>
    </w:p>
    <w:p w14:paraId="3386DBFC" w14:textId="77777777" w:rsidR="00DB0629" w:rsidRDefault="00DB0629">
      <w:pPr>
        <w:rPr>
          <w:rFonts w:hint="eastAsia"/>
        </w:rPr>
      </w:pPr>
      <w:r>
        <w:rPr>
          <w:rFonts w:hint="eastAsia"/>
        </w:rPr>
        <w:t>最后的总结</w:t>
      </w:r>
    </w:p>
    <w:p w14:paraId="5E9D8A7B" w14:textId="77777777" w:rsidR="00DB0629" w:rsidRDefault="00DB0629">
      <w:pPr>
        <w:rPr>
          <w:rFonts w:hint="eastAsia"/>
        </w:rPr>
      </w:pPr>
      <w:r>
        <w:rPr>
          <w:rFonts w:hint="eastAsia"/>
        </w:rPr>
        <w:t>“丧父”的意义远超过字面本身所传达的信息，它触及到了人类最深刻的情感层面，并且反映了社会文化的多个方面。在这个过程中，无论是个人的心理建设还是外部的社会支持都扮演着不可替代的角色。面对这样的挑战，我们需要以更加开放包容的态度去理解和接纳每个人的独特感受，同时也应积极构建健全的社会保障机制，确保每一个经历不幸的人都能得到应有的尊重和帮助。毕竟，在生命的旅途中，我们终将学会如何带着记忆前行，用爱与勇气迎接未来的生活。</w:t>
      </w:r>
    </w:p>
    <w:p w14:paraId="2C1A01D0" w14:textId="77777777" w:rsidR="00DB0629" w:rsidRDefault="00DB0629">
      <w:pPr>
        <w:rPr>
          <w:rFonts w:hint="eastAsia"/>
        </w:rPr>
      </w:pPr>
    </w:p>
    <w:p w14:paraId="14DD5CA5" w14:textId="77777777" w:rsidR="00DB0629" w:rsidRDefault="00DB0629">
      <w:pPr>
        <w:rPr>
          <w:rFonts w:hint="eastAsia"/>
        </w:rPr>
      </w:pPr>
      <w:r>
        <w:rPr>
          <w:rFonts w:hint="eastAsia"/>
        </w:rPr>
        <w:t>本文是由每日作文网(2345lzwz.com)为大家创作</w:t>
      </w:r>
    </w:p>
    <w:p w14:paraId="4B9F71BF" w14:textId="7CC46180" w:rsidR="005E5F00" w:rsidRDefault="005E5F00"/>
    <w:sectPr w:rsidR="005E5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00"/>
    <w:rsid w:val="005E5F00"/>
    <w:rsid w:val="00866415"/>
    <w:rsid w:val="00DB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A99F2-09AC-48D2-A33E-89701750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F00"/>
    <w:rPr>
      <w:rFonts w:cstheme="majorBidi"/>
      <w:color w:val="2F5496" w:themeColor="accent1" w:themeShade="BF"/>
      <w:sz w:val="28"/>
      <w:szCs w:val="28"/>
    </w:rPr>
  </w:style>
  <w:style w:type="character" w:customStyle="1" w:styleId="50">
    <w:name w:val="标题 5 字符"/>
    <w:basedOn w:val="a0"/>
    <w:link w:val="5"/>
    <w:uiPriority w:val="9"/>
    <w:semiHidden/>
    <w:rsid w:val="005E5F00"/>
    <w:rPr>
      <w:rFonts w:cstheme="majorBidi"/>
      <w:color w:val="2F5496" w:themeColor="accent1" w:themeShade="BF"/>
      <w:sz w:val="24"/>
    </w:rPr>
  </w:style>
  <w:style w:type="character" w:customStyle="1" w:styleId="60">
    <w:name w:val="标题 6 字符"/>
    <w:basedOn w:val="a0"/>
    <w:link w:val="6"/>
    <w:uiPriority w:val="9"/>
    <w:semiHidden/>
    <w:rsid w:val="005E5F00"/>
    <w:rPr>
      <w:rFonts w:cstheme="majorBidi"/>
      <w:b/>
      <w:bCs/>
      <w:color w:val="2F5496" w:themeColor="accent1" w:themeShade="BF"/>
    </w:rPr>
  </w:style>
  <w:style w:type="character" w:customStyle="1" w:styleId="70">
    <w:name w:val="标题 7 字符"/>
    <w:basedOn w:val="a0"/>
    <w:link w:val="7"/>
    <w:uiPriority w:val="9"/>
    <w:semiHidden/>
    <w:rsid w:val="005E5F00"/>
    <w:rPr>
      <w:rFonts w:cstheme="majorBidi"/>
      <w:b/>
      <w:bCs/>
      <w:color w:val="595959" w:themeColor="text1" w:themeTint="A6"/>
    </w:rPr>
  </w:style>
  <w:style w:type="character" w:customStyle="1" w:styleId="80">
    <w:name w:val="标题 8 字符"/>
    <w:basedOn w:val="a0"/>
    <w:link w:val="8"/>
    <w:uiPriority w:val="9"/>
    <w:semiHidden/>
    <w:rsid w:val="005E5F00"/>
    <w:rPr>
      <w:rFonts w:cstheme="majorBidi"/>
      <w:color w:val="595959" w:themeColor="text1" w:themeTint="A6"/>
    </w:rPr>
  </w:style>
  <w:style w:type="character" w:customStyle="1" w:styleId="90">
    <w:name w:val="标题 9 字符"/>
    <w:basedOn w:val="a0"/>
    <w:link w:val="9"/>
    <w:uiPriority w:val="9"/>
    <w:semiHidden/>
    <w:rsid w:val="005E5F00"/>
    <w:rPr>
      <w:rFonts w:eastAsiaTheme="majorEastAsia" w:cstheme="majorBidi"/>
      <w:color w:val="595959" w:themeColor="text1" w:themeTint="A6"/>
    </w:rPr>
  </w:style>
  <w:style w:type="paragraph" w:styleId="a3">
    <w:name w:val="Title"/>
    <w:basedOn w:val="a"/>
    <w:next w:val="a"/>
    <w:link w:val="a4"/>
    <w:uiPriority w:val="10"/>
    <w:qFormat/>
    <w:rsid w:val="005E5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F00"/>
    <w:pPr>
      <w:spacing w:before="160"/>
      <w:jc w:val="center"/>
    </w:pPr>
    <w:rPr>
      <w:i/>
      <w:iCs/>
      <w:color w:val="404040" w:themeColor="text1" w:themeTint="BF"/>
    </w:rPr>
  </w:style>
  <w:style w:type="character" w:customStyle="1" w:styleId="a8">
    <w:name w:val="引用 字符"/>
    <w:basedOn w:val="a0"/>
    <w:link w:val="a7"/>
    <w:uiPriority w:val="29"/>
    <w:rsid w:val="005E5F00"/>
    <w:rPr>
      <w:i/>
      <w:iCs/>
      <w:color w:val="404040" w:themeColor="text1" w:themeTint="BF"/>
    </w:rPr>
  </w:style>
  <w:style w:type="paragraph" w:styleId="a9">
    <w:name w:val="List Paragraph"/>
    <w:basedOn w:val="a"/>
    <w:uiPriority w:val="34"/>
    <w:qFormat/>
    <w:rsid w:val="005E5F00"/>
    <w:pPr>
      <w:ind w:left="720"/>
      <w:contextualSpacing/>
    </w:pPr>
  </w:style>
  <w:style w:type="character" w:styleId="aa">
    <w:name w:val="Intense Emphasis"/>
    <w:basedOn w:val="a0"/>
    <w:uiPriority w:val="21"/>
    <w:qFormat/>
    <w:rsid w:val="005E5F00"/>
    <w:rPr>
      <w:i/>
      <w:iCs/>
      <w:color w:val="2F5496" w:themeColor="accent1" w:themeShade="BF"/>
    </w:rPr>
  </w:style>
  <w:style w:type="paragraph" w:styleId="ab">
    <w:name w:val="Intense Quote"/>
    <w:basedOn w:val="a"/>
    <w:next w:val="a"/>
    <w:link w:val="ac"/>
    <w:uiPriority w:val="30"/>
    <w:qFormat/>
    <w:rsid w:val="005E5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F00"/>
    <w:rPr>
      <w:i/>
      <w:iCs/>
      <w:color w:val="2F5496" w:themeColor="accent1" w:themeShade="BF"/>
    </w:rPr>
  </w:style>
  <w:style w:type="character" w:styleId="ad">
    <w:name w:val="Intense Reference"/>
    <w:basedOn w:val="a0"/>
    <w:uiPriority w:val="32"/>
    <w:qFormat/>
    <w:rsid w:val="005E5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