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266B4" w14:textId="77777777" w:rsidR="00AA6FCF" w:rsidRDefault="00AA6FCF">
      <w:pPr>
        <w:rPr>
          <w:rFonts w:hint="eastAsia"/>
        </w:rPr>
      </w:pPr>
      <w:r>
        <w:rPr>
          <w:rFonts w:hint="eastAsia"/>
        </w:rPr>
        <w:t>丧部首的拼音：sàng</w:t>
      </w:r>
    </w:p>
    <w:p w14:paraId="05D95BA6" w14:textId="77777777" w:rsidR="00AA6FCF" w:rsidRDefault="00AA6FCF">
      <w:pPr>
        <w:rPr>
          <w:rFonts w:hint="eastAsia"/>
        </w:rPr>
      </w:pPr>
      <w:r>
        <w:rPr>
          <w:rFonts w:hint="eastAsia"/>
        </w:rPr>
        <w:t>在汉语字符的广袤世界中，每个字都有其独特的故事与文化内涵。而当我们将目光聚焦于“丧”这个部首时，它所承载的意义便如同一幅古老的画卷，在时间的长河中缓缓展开。丧（sàng），一个看似简单却深藏不露的符号，背后有着深厚的文化积淀和丰富的历史演变。</w:t>
      </w:r>
    </w:p>
    <w:p w14:paraId="032105D0" w14:textId="77777777" w:rsidR="00AA6FCF" w:rsidRDefault="00AA6FCF">
      <w:pPr>
        <w:rPr>
          <w:rFonts w:hint="eastAsia"/>
        </w:rPr>
      </w:pPr>
    </w:p>
    <w:p w14:paraId="0BA5591B" w14:textId="77777777" w:rsidR="00AA6FCF" w:rsidRDefault="00AA6FCF">
      <w:pPr>
        <w:rPr>
          <w:rFonts w:hint="eastAsia"/>
        </w:rPr>
      </w:pPr>
      <w:r>
        <w:rPr>
          <w:rFonts w:hint="eastAsia"/>
        </w:rPr>
        <w:t>起源与演变</w:t>
      </w:r>
    </w:p>
    <w:p w14:paraId="52363D66" w14:textId="77777777" w:rsidR="00AA6FCF" w:rsidRDefault="00AA6FCF">
      <w:pPr>
        <w:rPr>
          <w:rFonts w:hint="eastAsia"/>
        </w:rPr>
      </w:pPr>
      <w:r>
        <w:rPr>
          <w:rFonts w:hint="eastAsia"/>
        </w:rPr>
        <w:t>丧部首的使用可以追溯到古代中国文字的发展初期。最初的文字形态往往是对自然现象或生活场景的直接描绘，随着文明的进步和社会结构的变化，文字逐渐简化并固定下来。“丧”作为部首之一，其原始形态可能与祭祀、告别仪式等有关，反映了古人对于生死轮回的独特理解。在漫长的岁月里，“丧”不仅是一个符号，更成为连接生者与逝者的桥梁，见证着无数悲欢离合的故事。</w:t>
      </w:r>
    </w:p>
    <w:p w14:paraId="3EBE8316" w14:textId="77777777" w:rsidR="00AA6FCF" w:rsidRDefault="00AA6FCF">
      <w:pPr>
        <w:rPr>
          <w:rFonts w:hint="eastAsia"/>
        </w:rPr>
      </w:pPr>
    </w:p>
    <w:p w14:paraId="79812F54" w14:textId="77777777" w:rsidR="00AA6FCF" w:rsidRDefault="00AA6FCF">
      <w:pPr>
        <w:rPr>
          <w:rFonts w:hint="eastAsia"/>
        </w:rPr>
      </w:pPr>
      <w:r>
        <w:rPr>
          <w:rFonts w:hint="eastAsia"/>
        </w:rPr>
        <w:t>文化意义</w:t>
      </w:r>
    </w:p>
    <w:p w14:paraId="159C97D2" w14:textId="77777777" w:rsidR="00AA6FCF" w:rsidRDefault="00AA6FCF">
      <w:pPr>
        <w:rPr>
          <w:rFonts w:hint="eastAsia"/>
        </w:rPr>
      </w:pPr>
      <w:r>
        <w:rPr>
          <w:rFonts w:hint="eastAsia"/>
        </w:rPr>
        <w:t>在中国传统文化中，“丧”不仅仅代表着死亡或失去，更蕴含着对生命终结的尊重以及对往昔美好的缅怀。丧礼是表达哀思的重要方式，从古至今都有着严格的规定和程序，体现了儒家思想中“孝”的观念。与“丧”相关的诗词歌赋数不胜数，它们以细腻笔触刻画了人们对亲人离去后的思念之情，成为了中华文化宝库中的璀璨明珠。</w:t>
      </w:r>
    </w:p>
    <w:p w14:paraId="44F41FA7" w14:textId="77777777" w:rsidR="00AA6FCF" w:rsidRDefault="00AA6FCF">
      <w:pPr>
        <w:rPr>
          <w:rFonts w:hint="eastAsia"/>
        </w:rPr>
      </w:pPr>
    </w:p>
    <w:p w14:paraId="14959C37" w14:textId="77777777" w:rsidR="00AA6FCF" w:rsidRDefault="00AA6FCF">
      <w:pPr>
        <w:rPr>
          <w:rFonts w:hint="eastAsia"/>
        </w:rPr>
      </w:pPr>
      <w:r>
        <w:rPr>
          <w:rFonts w:hint="eastAsia"/>
        </w:rPr>
        <w:t>现代社会中的影响</w:t>
      </w:r>
    </w:p>
    <w:p w14:paraId="597B7075" w14:textId="77777777" w:rsidR="00AA6FCF" w:rsidRDefault="00AA6FCF">
      <w:pPr>
        <w:rPr>
          <w:rFonts w:hint="eastAsia"/>
        </w:rPr>
      </w:pPr>
      <w:r>
        <w:rPr>
          <w:rFonts w:hint="eastAsia"/>
        </w:rPr>
        <w:t>进入现代社会后，“丧”这一概念虽然依然保留着传统意义，但也在悄然发生变化。随着社会节奏加快及人们生活方式转变，新型悼念形式不断涌现，如网络追悼会、虚拟墓地等，既保持了对逝者的敬意又适应了时代需求。在心理健康领域，“丧文化”作为一种表达压力和情绪的新方式受到年轻人青睐，反映出当代社会多元价值观下个体情感诉求的变化。</w:t>
      </w:r>
    </w:p>
    <w:p w14:paraId="6ED402E7" w14:textId="77777777" w:rsidR="00AA6FCF" w:rsidRDefault="00AA6FCF">
      <w:pPr>
        <w:rPr>
          <w:rFonts w:hint="eastAsia"/>
        </w:rPr>
      </w:pPr>
    </w:p>
    <w:p w14:paraId="0FE1E724" w14:textId="77777777" w:rsidR="00AA6FCF" w:rsidRDefault="00AA6FCF">
      <w:pPr>
        <w:rPr>
          <w:rFonts w:hint="eastAsia"/>
        </w:rPr>
      </w:pPr>
      <w:r>
        <w:rPr>
          <w:rFonts w:hint="eastAsia"/>
        </w:rPr>
        <w:t>最后的总结</w:t>
      </w:r>
    </w:p>
    <w:p w14:paraId="248FEB11" w14:textId="77777777" w:rsidR="00AA6FCF" w:rsidRDefault="00AA6FCF">
      <w:pPr>
        <w:rPr>
          <w:rFonts w:hint="eastAsia"/>
        </w:rPr>
      </w:pPr>
      <w:r>
        <w:rPr>
          <w:rFonts w:hint="eastAsia"/>
        </w:rPr>
        <w:t>从古老的传统到现代的创新，“丧”部首及其相关文化的变迁见证了中华民族几千年来的智慧结晶与发展脉络。它提醒我们珍惜眼前时光的同时也要铭记过去，使每一代人都能在传承与发展中找到属于自己的位置。无论是面对个人生命的起伏还是集体记忆的延续，“丧”都以其独特的魅力诉说着那些永恒不变的人类故事。</w:t>
      </w:r>
    </w:p>
    <w:p w14:paraId="01485326" w14:textId="77777777" w:rsidR="00AA6FCF" w:rsidRDefault="00AA6FCF">
      <w:pPr>
        <w:rPr>
          <w:rFonts w:hint="eastAsia"/>
        </w:rPr>
      </w:pPr>
    </w:p>
    <w:p w14:paraId="00757097" w14:textId="77777777" w:rsidR="00AA6FCF" w:rsidRDefault="00AA6FCF">
      <w:pPr>
        <w:rPr>
          <w:rFonts w:hint="eastAsia"/>
        </w:rPr>
      </w:pPr>
      <w:r>
        <w:rPr>
          <w:rFonts w:hint="eastAsia"/>
        </w:rPr>
        <w:t>本文是由每日作文网(2345lzwz.com)为大家创作</w:t>
      </w:r>
    </w:p>
    <w:p w14:paraId="705E9CA1" w14:textId="4EAA907A" w:rsidR="000B5E07" w:rsidRDefault="000B5E07"/>
    <w:sectPr w:rsidR="000B5E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E07"/>
    <w:rsid w:val="000B5E07"/>
    <w:rsid w:val="00866415"/>
    <w:rsid w:val="00AA6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B6238-A60A-4A57-8139-F7777231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5E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5E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5E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5E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5E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5E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5E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5E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5E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5E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5E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5E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5E07"/>
    <w:rPr>
      <w:rFonts w:cstheme="majorBidi"/>
      <w:color w:val="2F5496" w:themeColor="accent1" w:themeShade="BF"/>
      <w:sz w:val="28"/>
      <w:szCs w:val="28"/>
    </w:rPr>
  </w:style>
  <w:style w:type="character" w:customStyle="1" w:styleId="50">
    <w:name w:val="标题 5 字符"/>
    <w:basedOn w:val="a0"/>
    <w:link w:val="5"/>
    <w:uiPriority w:val="9"/>
    <w:semiHidden/>
    <w:rsid w:val="000B5E07"/>
    <w:rPr>
      <w:rFonts w:cstheme="majorBidi"/>
      <w:color w:val="2F5496" w:themeColor="accent1" w:themeShade="BF"/>
      <w:sz w:val="24"/>
    </w:rPr>
  </w:style>
  <w:style w:type="character" w:customStyle="1" w:styleId="60">
    <w:name w:val="标题 6 字符"/>
    <w:basedOn w:val="a0"/>
    <w:link w:val="6"/>
    <w:uiPriority w:val="9"/>
    <w:semiHidden/>
    <w:rsid w:val="000B5E07"/>
    <w:rPr>
      <w:rFonts w:cstheme="majorBidi"/>
      <w:b/>
      <w:bCs/>
      <w:color w:val="2F5496" w:themeColor="accent1" w:themeShade="BF"/>
    </w:rPr>
  </w:style>
  <w:style w:type="character" w:customStyle="1" w:styleId="70">
    <w:name w:val="标题 7 字符"/>
    <w:basedOn w:val="a0"/>
    <w:link w:val="7"/>
    <w:uiPriority w:val="9"/>
    <w:semiHidden/>
    <w:rsid w:val="000B5E07"/>
    <w:rPr>
      <w:rFonts w:cstheme="majorBidi"/>
      <w:b/>
      <w:bCs/>
      <w:color w:val="595959" w:themeColor="text1" w:themeTint="A6"/>
    </w:rPr>
  </w:style>
  <w:style w:type="character" w:customStyle="1" w:styleId="80">
    <w:name w:val="标题 8 字符"/>
    <w:basedOn w:val="a0"/>
    <w:link w:val="8"/>
    <w:uiPriority w:val="9"/>
    <w:semiHidden/>
    <w:rsid w:val="000B5E07"/>
    <w:rPr>
      <w:rFonts w:cstheme="majorBidi"/>
      <w:color w:val="595959" w:themeColor="text1" w:themeTint="A6"/>
    </w:rPr>
  </w:style>
  <w:style w:type="character" w:customStyle="1" w:styleId="90">
    <w:name w:val="标题 9 字符"/>
    <w:basedOn w:val="a0"/>
    <w:link w:val="9"/>
    <w:uiPriority w:val="9"/>
    <w:semiHidden/>
    <w:rsid w:val="000B5E07"/>
    <w:rPr>
      <w:rFonts w:eastAsiaTheme="majorEastAsia" w:cstheme="majorBidi"/>
      <w:color w:val="595959" w:themeColor="text1" w:themeTint="A6"/>
    </w:rPr>
  </w:style>
  <w:style w:type="paragraph" w:styleId="a3">
    <w:name w:val="Title"/>
    <w:basedOn w:val="a"/>
    <w:next w:val="a"/>
    <w:link w:val="a4"/>
    <w:uiPriority w:val="10"/>
    <w:qFormat/>
    <w:rsid w:val="000B5E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5E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5E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5E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5E07"/>
    <w:pPr>
      <w:spacing w:before="160"/>
      <w:jc w:val="center"/>
    </w:pPr>
    <w:rPr>
      <w:i/>
      <w:iCs/>
      <w:color w:val="404040" w:themeColor="text1" w:themeTint="BF"/>
    </w:rPr>
  </w:style>
  <w:style w:type="character" w:customStyle="1" w:styleId="a8">
    <w:name w:val="引用 字符"/>
    <w:basedOn w:val="a0"/>
    <w:link w:val="a7"/>
    <w:uiPriority w:val="29"/>
    <w:rsid w:val="000B5E07"/>
    <w:rPr>
      <w:i/>
      <w:iCs/>
      <w:color w:val="404040" w:themeColor="text1" w:themeTint="BF"/>
    </w:rPr>
  </w:style>
  <w:style w:type="paragraph" w:styleId="a9">
    <w:name w:val="List Paragraph"/>
    <w:basedOn w:val="a"/>
    <w:uiPriority w:val="34"/>
    <w:qFormat/>
    <w:rsid w:val="000B5E07"/>
    <w:pPr>
      <w:ind w:left="720"/>
      <w:contextualSpacing/>
    </w:pPr>
  </w:style>
  <w:style w:type="character" w:styleId="aa">
    <w:name w:val="Intense Emphasis"/>
    <w:basedOn w:val="a0"/>
    <w:uiPriority w:val="21"/>
    <w:qFormat/>
    <w:rsid w:val="000B5E07"/>
    <w:rPr>
      <w:i/>
      <w:iCs/>
      <w:color w:val="2F5496" w:themeColor="accent1" w:themeShade="BF"/>
    </w:rPr>
  </w:style>
  <w:style w:type="paragraph" w:styleId="ab">
    <w:name w:val="Intense Quote"/>
    <w:basedOn w:val="a"/>
    <w:next w:val="a"/>
    <w:link w:val="ac"/>
    <w:uiPriority w:val="30"/>
    <w:qFormat/>
    <w:rsid w:val="000B5E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5E07"/>
    <w:rPr>
      <w:i/>
      <w:iCs/>
      <w:color w:val="2F5496" w:themeColor="accent1" w:themeShade="BF"/>
    </w:rPr>
  </w:style>
  <w:style w:type="character" w:styleId="ad">
    <w:name w:val="Intense Reference"/>
    <w:basedOn w:val="a0"/>
    <w:uiPriority w:val="32"/>
    <w:qFormat/>
    <w:rsid w:val="000B5E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