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6DBC6" w14:textId="77777777" w:rsidR="00C97509" w:rsidRDefault="00C97509">
      <w:pPr>
        <w:rPr>
          <w:rFonts w:hint="eastAsia"/>
        </w:rPr>
      </w:pPr>
    </w:p>
    <w:p w14:paraId="1D42DC6C" w14:textId="77777777" w:rsidR="00C97509" w:rsidRDefault="00C97509">
      <w:pPr>
        <w:rPr>
          <w:rFonts w:hint="eastAsia"/>
        </w:rPr>
      </w:pPr>
      <w:r>
        <w:rPr>
          <w:rFonts w:hint="eastAsia"/>
        </w:rPr>
        <w:tab/>
        <w:t>丫枝的基本含义</w:t>
      </w:r>
    </w:p>
    <w:p w14:paraId="38DAA541" w14:textId="77777777" w:rsidR="00C97509" w:rsidRDefault="00C97509">
      <w:pPr>
        <w:rPr>
          <w:rFonts w:hint="eastAsia"/>
        </w:rPr>
      </w:pPr>
    </w:p>
    <w:p w14:paraId="76A42289" w14:textId="77777777" w:rsidR="00C97509" w:rsidRDefault="00C97509">
      <w:pPr>
        <w:rPr>
          <w:rFonts w:hint="eastAsia"/>
        </w:rPr>
      </w:pPr>
    </w:p>
    <w:p w14:paraId="1FF03B66" w14:textId="77777777" w:rsidR="00C97509" w:rsidRDefault="00C97509">
      <w:pPr>
        <w:rPr>
          <w:rFonts w:hint="eastAsia"/>
        </w:rPr>
      </w:pPr>
      <w:r>
        <w:rPr>
          <w:rFonts w:hint="eastAsia"/>
        </w:rPr>
        <w:tab/>
        <w:t>“丫枝”这个词在不同的语境中有着不同的含义。在最普遍的意义上，“丫枝”指的是树木的分支，尤其是那些较为细小的枝条。这种解释在日常对话或文学作品中较为常见，用来描述自然界的景象或是作为比喻来表达某种情感或状态。比如，在诗歌中，诗人可能会用“丫枝”来象征生命的脆弱或成长过程中的曲折。</w:t>
      </w:r>
    </w:p>
    <w:p w14:paraId="13424B27" w14:textId="77777777" w:rsidR="00C97509" w:rsidRDefault="00C97509">
      <w:pPr>
        <w:rPr>
          <w:rFonts w:hint="eastAsia"/>
        </w:rPr>
      </w:pPr>
    </w:p>
    <w:p w14:paraId="3AB2E24A" w14:textId="77777777" w:rsidR="00C97509" w:rsidRDefault="00C97509">
      <w:pPr>
        <w:rPr>
          <w:rFonts w:hint="eastAsia"/>
        </w:rPr>
      </w:pPr>
    </w:p>
    <w:p w14:paraId="45CDEC9F" w14:textId="77777777" w:rsidR="00C97509" w:rsidRDefault="00C97509">
      <w:pPr>
        <w:rPr>
          <w:rFonts w:hint="eastAsia"/>
        </w:rPr>
      </w:pPr>
    </w:p>
    <w:p w14:paraId="51C1999E" w14:textId="77777777" w:rsidR="00C97509" w:rsidRDefault="00C97509">
      <w:pPr>
        <w:rPr>
          <w:rFonts w:hint="eastAsia"/>
        </w:rPr>
      </w:pPr>
      <w:r>
        <w:rPr>
          <w:rFonts w:hint="eastAsia"/>
        </w:rPr>
        <w:tab/>
        <w:t>丫枝的文化意义</w:t>
      </w:r>
    </w:p>
    <w:p w14:paraId="2BF04417" w14:textId="77777777" w:rsidR="00C97509" w:rsidRDefault="00C97509">
      <w:pPr>
        <w:rPr>
          <w:rFonts w:hint="eastAsia"/>
        </w:rPr>
      </w:pPr>
    </w:p>
    <w:p w14:paraId="74FF7F6D" w14:textId="77777777" w:rsidR="00C97509" w:rsidRDefault="00C97509">
      <w:pPr>
        <w:rPr>
          <w:rFonts w:hint="eastAsia"/>
        </w:rPr>
      </w:pPr>
    </w:p>
    <w:p w14:paraId="66B6DD99" w14:textId="77777777" w:rsidR="00C97509" w:rsidRDefault="00C97509">
      <w:pPr>
        <w:rPr>
          <w:rFonts w:hint="eastAsia"/>
        </w:rPr>
      </w:pPr>
      <w:r>
        <w:rPr>
          <w:rFonts w:hint="eastAsia"/>
        </w:rPr>
        <w:tab/>
        <w:t>在中国传统文化中，“丫枝”还承载着更深层次的文化意义。它不仅是一种自然现象的描述，也常常被赋予了人文色彩。古代文人墨客喜欢借自然之物抒发个人情感，其中“丫枝”就成为了寄托情感的载体之一。特别是在描绘春天景色时，新生的“丫枝”象征着希望与生机，代表着自然界万物复苏的美好景象。在一些民间故事或传说中，“丫枝”也可能被赋予特定的象征意义，如代表家族的延续或血脉的传承等。</w:t>
      </w:r>
    </w:p>
    <w:p w14:paraId="5176C47D" w14:textId="77777777" w:rsidR="00C97509" w:rsidRDefault="00C97509">
      <w:pPr>
        <w:rPr>
          <w:rFonts w:hint="eastAsia"/>
        </w:rPr>
      </w:pPr>
    </w:p>
    <w:p w14:paraId="0A84012E" w14:textId="77777777" w:rsidR="00C97509" w:rsidRDefault="00C97509">
      <w:pPr>
        <w:rPr>
          <w:rFonts w:hint="eastAsia"/>
        </w:rPr>
      </w:pPr>
    </w:p>
    <w:p w14:paraId="4E1B9002" w14:textId="77777777" w:rsidR="00C97509" w:rsidRDefault="00C97509">
      <w:pPr>
        <w:rPr>
          <w:rFonts w:hint="eastAsia"/>
        </w:rPr>
      </w:pPr>
    </w:p>
    <w:p w14:paraId="7EC3B2E1" w14:textId="77777777" w:rsidR="00C97509" w:rsidRDefault="00C97509">
      <w:pPr>
        <w:rPr>
          <w:rFonts w:hint="eastAsia"/>
        </w:rPr>
      </w:pPr>
      <w:r>
        <w:rPr>
          <w:rFonts w:hint="eastAsia"/>
        </w:rPr>
        <w:tab/>
        <w:t>丫枝在现代汉语中的使用</w:t>
      </w:r>
    </w:p>
    <w:p w14:paraId="3AD72720" w14:textId="77777777" w:rsidR="00C97509" w:rsidRDefault="00C97509">
      <w:pPr>
        <w:rPr>
          <w:rFonts w:hint="eastAsia"/>
        </w:rPr>
      </w:pPr>
    </w:p>
    <w:p w14:paraId="32035F4F" w14:textId="77777777" w:rsidR="00C97509" w:rsidRDefault="00C97509">
      <w:pPr>
        <w:rPr>
          <w:rFonts w:hint="eastAsia"/>
        </w:rPr>
      </w:pPr>
    </w:p>
    <w:p w14:paraId="20F21BC2" w14:textId="77777777" w:rsidR="00C97509" w:rsidRDefault="00C97509">
      <w:pPr>
        <w:rPr>
          <w:rFonts w:hint="eastAsia"/>
        </w:rPr>
      </w:pPr>
      <w:r>
        <w:rPr>
          <w:rFonts w:hint="eastAsia"/>
        </w:rPr>
        <w:tab/>
        <w:t>随着时代的发展，“丫枝”的含义也在不断扩展，尤其是在网络语言和口语交流中。有时，“丫枝”会被用来形容事物的次要部分或衍生出的新方向，类似于英语中的“branch out”。例如，在讨论某个项目或计划时，人们可能会说：“这个项目的主要目标已经确定，接下来需要考虑的是如何发展它的‘丫枝’，即探索更多可能性。”网络上偶尔也会出现将“丫枝”作为俚语使用的现象，不过这类用法通常带有调侃意味，并且地域性和时效性较强。</w:t>
      </w:r>
    </w:p>
    <w:p w14:paraId="70DB2131" w14:textId="77777777" w:rsidR="00C97509" w:rsidRDefault="00C97509">
      <w:pPr>
        <w:rPr>
          <w:rFonts w:hint="eastAsia"/>
        </w:rPr>
      </w:pPr>
    </w:p>
    <w:p w14:paraId="79D3C5A2" w14:textId="77777777" w:rsidR="00C97509" w:rsidRDefault="00C97509">
      <w:pPr>
        <w:rPr>
          <w:rFonts w:hint="eastAsia"/>
        </w:rPr>
      </w:pPr>
    </w:p>
    <w:p w14:paraId="7C307384" w14:textId="77777777" w:rsidR="00C97509" w:rsidRDefault="00C97509">
      <w:pPr>
        <w:rPr>
          <w:rFonts w:hint="eastAsia"/>
        </w:rPr>
      </w:pPr>
    </w:p>
    <w:p w14:paraId="65217FEF" w14:textId="77777777" w:rsidR="00C97509" w:rsidRDefault="00C97509">
      <w:pPr>
        <w:rPr>
          <w:rFonts w:hint="eastAsia"/>
        </w:rPr>
      </w:pPr>
      <w:r>
        <w:rPr>
          <w:rFonts w:hint="eastAsia"/>
        </w:rPr>
        <w:tab/>
        <w:t>丫枝的艺术表现</w:t>
      </w:r>
    </w:p>
    <w:p w14:paraId="18A6DE5B" w14:textId="77777777" w:rsidR="00C97509" w:rsidRDefault="00C97509">
      <w:pPr>
        <w:rPr>
          <w:rFonts w:hint="eastAsia"/>
        </w:rPr>
      </w:pPr>
    </w:p>
    <w:p w14:paraId="0B07C974" w14:textId="77777777" w:rsidR="00C97509" w:rsidRDefault="00C97509">
      <w:pPr>
        <w:rPr>
          <w:rFonts w:hint="eastAsia"/>
        </w:rPr>
      </w:pPr>
    </w:p>
    <w:p w14:paraId="3B4F851B" w14:textId="77777777" w:rsidR="00C97509" w:rsidRDefault="00C97509">
      <w:pPr>
        <w:rPr>
          <w:rFonts w:hint="eastAsia"/>
        </w:rPr>
      </w:pPr>
      <w:r>
        <w:rPr>
          <w:rFonts w:hint="eastAsia"/>
        </w:rPr>
        <w:tab/>
        <w:t>艺术创作中，“丫枝”同样是一个重要的元素。无论是绘画、雕塑还是摄影，艺术家们往往通过捕捉那些细微的“丫枝”，来展现大自然的细腻之美或是人类情感的微妙变化。在国画中，画家常用毛笔勾勒出轻盈而富有生命力的树枝形态，以此传达对生命、时间流逝以及宇宙间万物相互联系的深刻理解。同时，现代艺术也常借鉴这一传统符号，结合当代审美观念进行创新表达，使“丫枝”的形象更加丰富多彩。</w:t>
      </w:r>
    </w:p>
    <w:p w14:paraId="7590BCD5" w14:textId="77777777" w:rsidR="00C97509" w:rsidRDefault="00C97509">
      <w:pPr>
        <w:rPr>
          <w:rFonts w:hint="eastAsia"/>
        </w:rPr>
      </w:pPr>
    </w:p>
    <w:p w14:paraId="13501AAC" w14:textId="77777777" w:rsidR="00C97509" w:rsidRDefault="00C97509">
      <w:pPr>
        <w:rPr>
          <w:rFonts w:hint="eastAsia"/>
        </w:rPr>
      </w:pPr>
    </w:p>
    <w:p w14:paraId="614C2D22" w14:textId="77777777" w:rsidR="00C97509" w:rsidRDefault="00C97509">
      <w:pPr>
        <w:rPr>
          <w:rFonts w:hint="eastAsia"/>
        </w:rPr>
      </w:pPr>
    </w:p>
    <w:p w14:paraId="50E94FD4" w14:textId="77777777" w:rsidR="00C97509" w:rsidRDefault="00C975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EEE086" w14:textId="77777777" w:rsidR="00C97509" w:rsidRDefault="00C97509">
      <w:pPr>
        <w:rPr>
          <w:rFonts w:hint="eastAsia"/>
        </w:rPr>
      </w:pPr>
    </w:p>
    <w:p w14:paraId="1A5B7355" w14:textId="77777777" w:rsidR="00C97509" w:rsidRDefault="00C97509">
      <w:pPr>
        <w:rPr>
          <w:rFonts w:hint="eastAsia"/>
        </w:rPr>
      </w:pPr>
    </w:p>
    <w:p w14:paraId="3DD1A28A" w14:textId="77777777" w:rsidR="00C97509" w:rsidRDefault="00C97509">
      <w:pPr>
        <w:rPr>
          <w:rFonts w:hint="eastAsia"/>
        </w:rPr>
      </w:pPr>
      <w:r>
        <w:rPr>
          <w:rFonts w:hint="eastAsia"/>
        </w:rPr>
        <w:tab/>
        <w:t>“丫枝”一词虽然简单，却蕴含着丰富的文化内涵和多样的应用场景。从自然界的直接描写到文化象征，再到现代汉语及艺术领域的广泛应用，“丫枝”以其独特的魅力连接着过去与现在，成为中华文化宝库中一颗璀璨的明珠。无论是作为自然景观的一部分，还是作为一种文化符号，“丫枝”都值得我们深入探索与品味。</w:t>
      </w:r>
    </w:p>
    <w:p w14:paraId="1CCA5D10" w14:textId="77777777" w:rsidR="00C97509" w:rsidRDefault="00C97509">
      <w:pPr>
        <w:rPr>
          <w:rFonts w:hint="eastAsia"/>
        </w:rPr>
      </w:pPr>
    </w:p>
    <w:p w14:paraId="1362B0B6" w14:textId="77777777" w:rsidR="00C97509" w:rsidRDefault="00C97509">
      <w:pPr>
        <w:rPr>
          <w:rFonts w:hint="eastAsia"/>
        </w:rPr>
      </w:pPr>
    </w:p>
    <w:p w14:paraId="4CFCB307" w14:textId="77777777" w:rsidR="00C97509" w:rsidRDefault="00C975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C15441" w14:textId="4C21EFE3" w:rsidR="002C4ACA" w:rsidRDefault="002C4ACA"/>
    <w:sectPr w:rsidR="002C4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CA"/>
    <w:rsid w:val="002C4ACA"/>
    <w:rsid w:val="00C622F5"/>
    <w:rsid w:val="00C9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2639C-55F1-452F-8E48-66D5E92C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