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0B97B" w14:textId="77777777" w:rsidR="007E0B42" w:rsidRDefault="007E0B42">
      <w:pPr>
        <w:rPr>
          <w:rFonts w:hint="eastAsia"/>
        </w:rPr>
      </w:pPr>
      <w:r>
        <w:rPr>
          <w:rFonts w:hint="eastAsia"/>
        </w:rPr>
        <w:t>中药的拼音目录表</w:t>
      </w:r>
    </w:p>
    <w:p w14:paraId="14EB6F6D" w14:textId="77777777" w:rsidR="007E0B42" w:rsidRDefault="007E0B42">
      <w:pPr>
        <w:rPr>
          <w:rFonts w:hint="eastAsia"/>
        </w:rPr>
      </w:pPr>
      <w:r>
        <w:rPr>
          <w:rFonts w:hint="eastAsia"/>
        </w:rPr>
        <w:t>在中华医药悠久的历史长河中，中药扮演着不可或缺的角色。中药不仅包括植物药，也涵盖了矿物和动物来源的药物。为了方便学习、交流和传播，中药学界根据汉语拼音系统为每味药材制定了相应的拼音名称。这便是我们所说的中药的拼音目录表。</w:t>
      </w:r>
    </w:p>
    <w:p w14:paraId="565CACEE" w14:textId="77777777" w:rsidR="007E0B42" w:rsidRDefault="007E0B42">
      <w:pPr>
        <w:rPr>
          <w:rFonts w:hint="eastAsia"/>
        </w:rPr>
      </w:pPr>
    </w:p>
    <w:p w14:paraId="3F59C143" w14:textId="77777777" w:rsidR="007E0B42" w:rsidRDefault="007E0B42">
      <w:pPr>
        <w:rPr>
          <w:rFonts w:hint="eastAsia"/>
        </w:rPr>
      </w:pPr>
      <w:r>
        <w:rPr>
          <w:rFonts w:hint="eastAsia"/>
        </w:rPr>
        <w:t>拼音目录表的重要性</w:t>
      </w:r>
    </w:p>
    <w:p w14:paraId="729227D5" w14:textId="77777777" w:rsidR="007E0B42" w:rsidRDefault="007E0B42">
      <w:pPr>
        <w:rPr>
          <w:rFonts w:hint="eastAsia"/>
        </w:rPr>
      </w:pPr>
      <w:r>
        <w:rPr>
          <w:rFonts w:hint="eastAsia"/>
        </w:rPr>
        <w:t>对于中医药的学习者和从业者来说，掌握中药的拼音目录表是至关重要的。它不仅有助于提高沟通效率，而且对中药的现代化研究和国际化推广有着积极的意义。例如，在国际学术交流或出版物中，使用统一的拼音命名可以避免因语言差异而造成的误解。拼音目录表也是计算机信息管理系统的重要组成部分，有利于实现中药资源的数字化管理。</w:t>
      </w:r>
    </w:p>
    <w:p w14:paraId="1A46BF6D" w14:textId="77777777" w:rsidR="007E0B42" w:rsidRDefault="007E0B42">
      <w:pPr>
        <w:rPr>
          <w:rFonts w:hint="eastAsia"/>
        </w:rPr>
      </w:pPr>
    </w:p>
    <w:p w14:paraId="24EABF43" w14:textId="77777777" w:rsidR="007E0B42" w:rsidRDefault="007E0B42">
      <w:pPr>
        <w:rPr>
          <w:rFonts w:hint="eastAsia"/>
        </w:rPr>
      </w:pPr>
      <w:r>
        <w:rPr>
          <w:rFonts w:hint="eastAsia"/>
        </w:rPr>
        <w:t>拼音目录表的内容</w:t>
      </w:r>
    </w:p>
    <w:p w14:paraId="20B86D9D" w14:textId="77777777" w:rsidR="007E0B42" w:rsidRDefault="007E0B42">
      <w:pPr>
        <w:rPr>
          <w:rFonts w:hint="eastAsia"/>
        </w:rPr>
      </w:pPr>
      <w:r>
        <w:rPr>
          <w:rFonts w:hint="eastAsia"/>
        </w:rPr>
        <w:t>中药的拼音目录表通常按照首字母的顺序排列，每一项都包含中药材的中文名、拼音以及拉丁文名。有时候，还会附上药材的主要产地、性味归经、功效主治等信息。这样，使用者不仅可以快速查找所需药材，还能了解其基本属性。以人参为例，其拼音名为“Renshen”，拉丁名为“Panax ginseng C.A. Mey.”，并会注明主要产自中国东北地区，具有大补元气的功效。</w:t>
      </w:r>
    </w:p>
    <w:p w14:paraId="08596A28" w14:textId="77777777" w:rsidR="007E0B42" w:rsidRDefault="007E0B42">
      <w:pPr>
        <w:rPr>
          <w:rFonts w:hint="eastAsia"/>
        </w:rPr>
      </w:pPr>
    </w:p>
    <w:p w14:paraId="5EE24096" w14:textId="77777777" w:rsidR="007E0B42" w:rsidRDefault="007E0B42">
      <w:pPr>
        <w:rPr>
          <w:rFonts w:hint="eastAsia"/>
        </w:rPr>
      </w:pPr>
      <w:r>
        <w:rPr>
          <w:rFonts w:hint="eastAsia"/>
        </w:rPr>
        <w:t>拼音目录表的使用方法</w:t>
      </w:r>
    </w:p>
    <w:p w14:paraId="7EE1597E" w14:textId="77777777" w:rsidR="007E0B42" w:rsidRDefault="007E0B42">
      <w:pPr>
        <w:rPr>
          <w:rFonts w:hint="eastAsia"/>
        </w:rPr>
      </w:pPr>
      <w:r>
        <w:rPr>
          <w:rFonts w:hint="eastAsia"/>
        </w:rPr>
        <w:t>利用中药的拼音目录表进行查询非常简单。如果知道药材的中文名称，可以直接在拼音索引中找到对应的拼音；若只知道拼音，则可以根据拼音反查到中文名和其他相关信息。对于一些同音字或者多音字的情况，目录表也会作出特别标注，确保查询的准确性。比如，“Dangshen”党参与“Honghua”红花，虽然拼音不同，但都能准确地指向各自的药材。</w:t>
      </w:r>
    </w:p>
    <w:p w14:paraId="16804A25" w14:textId="77777777" w:rsidR="007E0B42" w:rsidRDefault="007E0B42">
      <w:pPr>
        <w:rPr>
          <w:rFonts w:hint="eastAsia"/>
        </w:rPr>
      </w:pPr>
    </w:p>
    <w:p w14:paraId="3FB96E04" w14:textId="77777777" w:rsidR="007E0B42" w:rsidRDefault="007E0B42">
      <w:pPr>
        <w:rPr>
          <w:rFonts w:hint="eastAsia"/>
        </w:rPr>
      </w:pPr>
      <w:r>
        <w:rPr>
          <w:rFonts w:hint="eastAsia"/>
        </w:rPr>
        <w:t>拼音目录表的发展与更新</w:t>
      </w:r>
    </w:p>
    <w:p w14:paraId="2CD68FAD" w14:textId="77777777" w:rsidR="007E0B42" w:rsidRDefault="007E0B42">
      <w:pPr>
        <w:rPr>
          <w:rFonts w:hint="eastAsia"/>
        </w:rPr>
      </w:pPr>
      <w:r>
        <w:rPr>
          <w:rFonts w:hint="eastAsia"/>
        </w:rPr>
        <w:t>随着中医药事业的发展，新的研究成果不断涌现，中药的种类也在逐渐增加。因此，中药的拼音目录表需要定期进行修订和完善。一方面是要加入新发现的药材，另一方面则是要根据最新的科学研究调整部分药材的信息。这种动态管理保证了目录表的科学性和实用性，使之能够与时俱进地服务于中医药的研究和发展。</w:t>
      </w:r>
    </w:p>
    <w:p w14:paraId="031E0F7B" w14:textId="77777777" w:rsidR="007E0B42" w:rsidRDefault="007E0B42">
      <w:pPr>
        <w:rPr>
          <w:rFonts w:hint="eastAsia"/>
        </w:rPr>
      </w:pPr>
    </w:p>
    <w:p w14:paraId="68B95BF7" w14:textId="77777777" w:rsidR="007E0B42" w:rsidRDefault="007E0B42">
      <w:pPr>
        <w:rPr>
          <w:rFonts w:hint="eastAsia"/>
        </w:rPr>
      </w:pPr>
      <w:r>
        <w:rPr>
          <w:rFonts w:hint="eastAsia"/>
        </w:rPr>
        <w:t>最后的总结</w:t>
      </w:r>
    </w:p>
    <w:p w14:paraId="5B26FECD" w14:textId="77777777" w:rsidR="007E0B42" w:rsidRDefault="007E0B42">
      <w:pPr>
        <w:rPr>
          <w:rFonts w:hint="eastAsia"/>
        </w:rPr>
      </w:pPr>
      <w:r>
        <w:rPr>
          <w:rFonts w:hint="eastAsia"/>
        </w:rPr>
        <w:t>中药的拼音目录表是连接传统与现代、国内与国际的一座桥梁。它既是对古老智慧的尊重，又是适应时代需求的创新。通过不断地完善和发展，拼音目录表将继续在中医药传承和创新中发挥重要作用。</w:t>
      </w:r>
    </w:p>
    <w:p w14:paraId="53317364" w14:textId="77777777" w:rsidR="007E0B42" w:rsidRDefault="007E0B42">
      <w:pPr>
        <w:rPr>
          <w:rFonts w:hint="eastAsia"/>
        </w:rPr>
      </w:pPr>
    </w:p>
    <w:p w14:paraId="38A56CAA" w14:textId="77777777" w:rsidR="007E0B42" w:rsidRDefault="007E0B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974003" w14:textId="2B24AA49" w:rsidR="00717E86" w:rsidRDefault="00717E86"/>
    <w:sectPr w:rsidR="00717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86"/>
    <w:rsid w:val="00230453"/>
    <w:rsid w:val="00717E86"/>
    <w:rsid w:val="007E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48F59-9119-4D66-9D9A-02BA4A0F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