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4D40" w14:textId="77777777" w:rsidR="007C4008" w:rsidRDefault="007C4008">
      <w:pPr>
        <w:rPr>
          <w:rFonts w:hint="eastAsia"/>
        </w:rPr>
      </w:pPr>
    </w:p>
    <w:p w14:paraId="0E9AEF6A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为什么有些的拼音不用标声调</w:t>
      </w:r>
    </w:p>
    <w:p w14:paraId="5FE2052A" w14:textId="77777777" w:rsidR="007C4008" w:rsidRDefault="007C4008">
      <w:pPr>
        <w:rPr>
          <w:rFonts w:hint="eastAsia"/>
        </w:rPr>
      </w:pPr>
    </w:p>
    <w:p w14:paraId="29B56E3D" w14:textId="77777777" w:rsidR="007C4008" w:rsidRDefault="007C4008">
      <w:pPr>
        <w:rPr>
          <w:rFonts w:hint="eastAsia"/>
        </w:rPr>
      </w:pPr>
    </w:p>
    <w:p w14:paraId="76E392A3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在汉语学习和书写的过程中，我们常常会遇到一些没有标注声调符号的拼音。对于初学者而言，这可能会造成一定的困惑。实际上，拼音不标声调有其特定的原因和背景。</w:t>
      </w:r>
    </w:p>
    <w:p w14:paraId="4FA5D241" w14:textId="77777777" w:rsidR="007C4008" w:rsidRDefault="007C4008">
      <w:pPr>
        <w:rPr>
          <w:rFonts w:hint="eastAsia"/>
        </w:rPr>
      </w:pPr>
    </w:p>
    <w:p w14:paraId="7223B7DA" w14:textId="77777777" w:rsidR="007C4008" w:rsidRDefault="007C4008">
      <w:pPr>
        <w:rPr>
          <w:rFonts w:hint="eastAsia"/>
        </w:rPr>
      </w:pPr>
    </w:p>
    <w:p w14:paraId="42F3BA26" w14:textId="77777777" w:rsidR="007C4008" w:rsidRDefault="007C4008">
      <w:pPr>
        <w:rPr>
          <w:rFonts w:hint="eastAsia"/>
        </w:rPr>
      </w:pPr>
    </w:p>
    <w:p w14:paraId="7ACE221E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01384D3" w14:textId="77777777" w:rsidR="007C4008" w:rsidRDefault="007C4008">
      <w:pPr>
        <w:rPr>
          <w:rFonts w:hint="eastAsia"/>
        </w:rPr>
      </w:pPr>
    </w:p>
    <w:p w14:paraId="7F46F261" w14:textId="77777777" w:rsidR="007C4008" w:rsidRDefault="007C4008">
      <w:pPr>
        <w:rPr>
          <w:rFonts w:hint="eastAsia"/>
        </w:rPr>
      </w:pPr>
    </w:p>
    <w:p w14:paraId="6512FF6E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拼音方案是1958年正式公布的，作为汉字注音工具，它的主要目的是帮助人们正确发音。最初，拼音是为了扫盲运动而设计的，那时的教育条件有限，印刷技术也未如现在发达，为了简化教学材料，减少成本，有时候就会省略掉声调符号。在某些早期的出版物中，由于排版技术的限制，也难以实现声调符号的精确印刷。</w:t>
      </w:r>
    </w:p>
    <w:p w14:paraId="7502E698" w14:textId="77777777" w:rsidR="007C4008" w:rsidRDefault="007C4008">
      <w:pPr>
        <w:rPr>
          <w:rFonts w:hint="eastAsia"/>
        </w:rPr>
      </w:pPr>
    </w:p>
    <w:p w14:paraId="6458FAF1" w14:textId="77777777" w:rsidR="007C4008" w:rsidRDefault="007C4008">
      <w:pPr>
        <w:rPr>
          <w:rFonts w:hint="eastAsia"/>
        </w:rPr>
      </w:pPr>
    </w:p>
    <w:p w14:paraId="438A55A5" w14:textId="77777777" w:rsidR="007C4008" w:rsidRDefault="007C4008">
      <w:pPr>
        <w:rPr>
          <w:rFonts w:hint="eastAsia"/>
        </w:rPr>
      </w:pPr>
    </w:p>
    <w:p w14:paraId="0FEDEE1B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语言习惯的影响</w:t>
      </w:r>
    </w:p>
    <w:p w14:paraId="27695613" w14:textId="77777777" w:rsidR="007C4008" w:rsidRDefault="007C4008">
      <w:pPr>
        <w:rPr>
          <w:rFonts w:hint="eastAsia"/>
        </w:rPr>
      </w:pPr>
    </w:p>
    <w:p w14:paraId="2298906D" w14:textId="77777777" w:rsidR="007C4008" w:rsidRDefault="007C4008">
      <w:pPr>
        <w:rPr>
          <w:rFonts w:hint="eastAsia"/>
        </w:rPr>
      </w:pPr>
    </w:p>
    <w:p w14:paraId="003EBD40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随着时间的推移，人们逐渐形成了对不带声调拼音的习惯。尤其是在口语交流中，人们更多依赖语境来理解意思，而非单纯的声调。例如，“ma”这个音可以对应“妈、麻、马、骂”，但根据上下文的不同，听众通常能准确判断出说话者的意思。因此，在非正式场合或口语化表达时，人们更倾向于使用无调号的拼音形式。</w:t>
      </w:r>
    </w:p>
    <w:p w14:paraId="4759749F" w14:textId="77777777" w:rsidR="007C4008" w:rsidRDefault="007C4008">
      <w:pPr>
        <w:rPr>
          <w:rFonts w:hint="eastAsia"/>
        </w:rPr>
      </w:pPr>
    </w:p>
    <w:p w14:paraId="070F8812" w14:textId="77777777" w:rsidR="007C4008" w:rsidRDefault="007C4008">
      <w:pPr>
        <w:rPr>
          <w:rFonts w:hint="eastAsia"/>
        </w:rPr>
      </w:pPr>
    </w:p>
    <w:p w14:paraId="3132BA58" w14:textId="77777777" w:rsidR="007C4008" w:rsidRDefault="007C4008">
      <w:pPr>
        <w:rPr>
          <w:rFonts w:hint="eastAsia"/>
        </w:rPr>
      </w:pPr>
    </w:p>
    <w:p w14:paraId="2AC12A03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计算机与互联网时代的新变化</w:t>
      </w:r>
    </w:p>
    <w:p w14:paraId="68AC0F28" w14:textId="77777777" w:rsidR="007C4008" w:rsidRDefault="007C4008">
      <w:pPr>
        <w:rPr>
          <w:rFonts w:hint="eastAsia"/>
        </w:rPr>
      </w:pPr>
    </w:p>
    <w:p w14:paraId="2619D712" w14:textId="77777777" w:rsidR="007C4008" w:rsidRDefault="007C4008">
      <w:pPr>
        <w:rPr>
          <w:rFonts w:hint="eastAsia"/>
        </w:rPr>
      </w:pPr>
    </w:p>
    <w:p w14:paraId="54E2EC5B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进入信息时代后，随着计算机技术和网络应用的发展，拼音输入法成为人们打字的重要方式之一。在使用拼音输入法时，用户通常只需要输入基础字母，系统会自动提供候选词汇供选择。这样一来，即使不输入声调，也能快速找到所需的汉字。这种便捷性使得不标声调的拼音更加普及开来，并且成为了现代人日常生活中不可或缺的一部分。</w:t>
      </w:r>
    </w:p>
    <w:p w14:paraId="236CEEF0" w14:textId="77777777" w:rsidR="007C4008" w:rsidRDefault="007C4008">
      <w:pPr>
        <w:rPr>
          <w:rFonts w:hint="eastAsia"/>
        </w:rPr>
      </w:pPr>
    </w:p>
    <w:p w14:paraId="0574D29A" w14:textId="77777777" w:rsidR="007C4008" w:rsidRDefault="007C4008">
      <w:pPr>
        <w:rPr>
          <w:rFonts w:hint="eastAsia"/>
        </w:rPr>
      </w:pPr>
    </w:p>
    <w:p w14:paraId="7E7FD5D9" w14:textId="77777777" w:rsidR="007C4008" w:rsidRDefault="007C4008">
      <w:pPr>
        <w:rPr>
          <w:rFonts w:hint="eastAsia"/>
        </w:rPr>
      </w:pPr>
    </w:p>
    <w:p w14:paraId="5A00387F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特殊场景中的应用</w:t>
      </w:r>
    </w:p>
    <w:p w14:paraId="50F26C7A" w14:textId="77777777" w:rsidR="007C4008" w:rsidRDefault="007C4008">
      <w:pPr>
        <w:rPr>
          <w:rFonts w:hint="eastAsia"/>
        </w:rPr>
      </w:pPr>
    </w:p>
    <w:p w14:paraId="32166A55" w14:textId="77777777" w:rsidR="007C4008" w:rsidRDefault="007C4008">
      <w:pPr>
        <w:rPr>
          <w:rFonts w:hint="eastAsia"/>
        </w:rPr>
      </w:pPr>
    </w:p>
    <w:p w14:paraId="34AD26DD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除了上述原因外，在某些特定领域内，如编程代码编写、域名注册等情况下，不允许存在除字母和数字之外的其他字符。此时，为了符合规则要求，只能采用不带声调符号的形式记录拼音。在对外汉语教学中，针对外国学生的学习特点，有时也会采取简化处理的方式，即暂时忽略声调的教学，先让学生掌握基本的发音规律。</w:t>
      </w:r>
    </w:p>
    <w:p w14:paraId="562E66F9" w14:textId="77777777" w:rsidR="007C4008" w:rsidRDefault="007C4008">
      <w:pPr>
        <w:rPr>
          <w:rFonts w:hint="eastAsia"/>
        </w:rPr>
      </w:pPr>
    </w:p>
    <w:p w14:paraId="74270ED5" w14:textId="77777777" w:rsidR="007C4008" w:rsidRDefault="007C4008">
      <w:pPr>
        <w:rPr>
          <w:rFonts w:hint="eastAsia"/>
        </w:rPr>
      </w:pPr>
    </w:p>
    <w:p w14:paraId="1B2EF2BB" w14:textId="77777777" w:rsidR="007C4008" w:rsidRDefault="007C4008">
      <w:pPr>
        <w:rPr>
          <w:rFonts w:hint="eastAsia"/>
        </w:rPr>
      </w:pPr>
    </w:p>
    <w:p w14:paraId="12682A61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40DBCE" w14:textId="77777777" w:rsidR="007C4008" w:rsidRDefault="007C4008">
      <w:pPr>
        <w:rPr>
          <w:rFonts w:hint="eastAsia"/>
        </w:rPr>
      </w:pPr>
    </w:p>
    <w:p w14:paraId="78EB6C6F" w14:textId="77777777" w:rsidR="007C4008" w:rsidRDefault="007C4008">
      <w:pPr>
        <w:rPr>
          <w:rFonts w:hint="eastAsia"/>
        </w:rPr>
      </w:pPr>
    </w:p>
    <w:p w14:paraId="7AB22840" w14:textId="77777777" w:rsidR="007C4008" w:rsidRDefault="007C4008">
      <w:pPr>
        <w:rPr>
          <w:rFonts w:hint="eastAsia"/>
        </w:rPr>
      </w:pPr>
      <w:r>
        <w:rPr>
          <w:rFonts w:hint="eastAsia"/>
        </w:rPr>
        <w:tab/>
        <w:t>之所以有些拼音不用标声调，既受到历史因素的影响，也是出于实际使用的考虑。无论是在过去还是现在，这种方式都体现了汉语拼音系统灵活性的一面。然而值得注意的是，尽管在很多情境下可以省略声调符号，但在正式文件、教材以及需要精准传达信息的地方，正确的声调标注仍然是必不可少的。</w:t>
      </w:r>
    </w:p>
    <w:p w14:paraId="009CA8AF" w14:textId="77777777" w:rsidR="007C4008" w:rsidRDefault="007C4008">
      <w:pPr>
        <w:rPr>
          <w:rFonts w:hint="eastAsia"/>
        </w:rPr>
      </w:pPr>
    </w:p>
    <w:p w14:paraId="3ACD60DF" w14:textId="77777777" w:rsidR="007C4008" w:rsidRDefault="007C4008">
      <w:pPr>
        <w:rPr>
          <w:rFonts w:hint="eastAsia"/>
        </w:rPr>
      </w:pPr>
    </w:p>
    <w:p w14:paraId="417E6010" w14:textId="77777777" w:rsidR="007C4008" w:rsidRDefault="007C4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CE3D2" w14:textId="740A12C1" w:rsidR="006E062F" w:rsidRDefault="006E062F"/>
    <w:sectPr w:rsidR="006E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F"/>
    <w:rsid w:val="002C4F04"/>
    <w:rsid w:val="006E062F"/>
    <w:rsid w:val="007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0CB8-3931-4960-9FE0-9F4EDB4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