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DB4C" w14:textId="77777777" w:rsidR="003B3654" w:rsidRDefault="003B3654">
      <w:pPr>
        <w:rPr>
          <w:rFonts w:hint="eastAsia"/>
        </w:rPr>
      </w:pPr>
      <w:r>
        <w:rPr>
          <w:rFonts w:hint="eastAsia"/>
        </w:rPr>
        <w:t>为变徴之声的拼音</w:t>
      </w:r>
    </w:p>
    <w:p w14:paraId="0E686A94" w14:textId="77777777" w:rsidR="003B3654" w:rsidRDefault="003B3654">
      <w:pPr>
        <w:rPr>
          <w:rFonts w:hint="eastAsia"/>
        </w:rPr>
      </w:pPr>
      <w:r>
        <w:rPr>
          <w:rFonts w:hint="eastAsia"/>
        </w:rPr>
        <w:t>在音乐的长河中，古琴以其悠久的历史和深邃的文化底蕴，占据着独特的地位。作为中国古代文人修身养性的必修课之一，古琴艺术承载了无数文人墨客的情感与思绪。而“变徴”这一音阶，则是古琴音乐中的一颗璀璨明珠，它不仅代表了一种特定的调式，更蕴含着古人对自然、宇宙的独特理解和感悟。</w:t>
      </w:r>
    </w:p>
    <w:p w14:paraId="202B95C9" w14:textId="77777777" w:rsidR="003B3654" w:rsidRDefault="003B3654">
      <w:pPr>
        <w:rPr>
          <w:rFonts w:hint="eastAsia"/>
        </w:rPr>
      </w:pPr>
    </w:p>
    <w:p w14:paraId="6FDC57C1" w14:textId="77777777" w:rsidR="003B3654" w:rsidRDefault="003B3654">
      <w:pPr>
        <w:rPr>
          <w:rFonts w:hint="eastAsia"/>
        </w:rPr>
      </w:pPr>
      <w:r>
        <w:rPr>
          <w:rFonts w:hint="eastAsia"/>
        </w:rPr>
        <w:t>变徴：古乐中的神秘音符</w:t>
      </w:r>
    </w:p>
    <w:p w14:paraId="601DF628" w14:textId="77777777" w:rsidR="003B3654" w:rsidRDefault="003B3654">
      <w:pPr>
        <w:rPr>
          <w:rFonts w:hint="eastAsia"/>
        </w:rPr>
      </w:pPr>
      <w:r>
        <w:rPr>
          <w:rFonts w:hint="eastAsia"/>
        </w:rPr>
        <w:t>“变徴”（biàn zhǐ）在古代音乐理论中指的是五声音阶之外的一个附加音，位于徵音和商音之间，是中国传统音乐体系中不可或缺的一部分。这个特殊的音符赋予了旋律以变化和层次感，使得音乐的表现力更加丰富。变徴之声能够唤起人们内心深处的情感波动，仿佛将听众带入了一个充满诗意的世界，那里有山川湖海，也有花鸟鱼虫。</w:t>
      </w:r>
    </w:p>
    <w:p w14:paraId="5DD1448D" w14:textId="77777777" w:rsidR="003B3654" w:rsidRDefault="003B3654">
      <w:pPr>
        <w:rPr>
          <w:rFonts w:hint="eastAsia"/>
        </w:rPr>
      </w:pPr>
    </w:p>
    <w:p w14:paraId="69EBDF4A" w14:textId="77777777" w:rsidR="003B3654" w:rsidRDefault="003B3654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FF0CAA3" w14:textId="77777777" w:rsidR="003B3654" w:rsidRDefault="003B3654">
      <w:pPr>
        <w:rPr>
          <w:rFonts w:hint="eastAsia"/>
        </w:rPr>
      </w:pPr>
      <w:r>
        <w:rPr>
          <w:rFonts w:hint="eastAsia"/>
        </w:rPr>
        <w:t>追溯到先秦时期，“变徴”就已经出现在当时的音乐实践中。《吕氏春秋》中记载：“黄帝作宫，颛顼作角，帝喾作商，尧作羽，舜作徵。”这里的“徵”即包含了后世所称的“变徴”。随着时间的推移，到了汉魏六朝之际，随着音乐理论的发展，变徴逐渐被正式纳入五声七音之中，并成为构建中国古典音乐的重要基石之一。</w:t>
      </w:r>
    </w:p>
    <w:p w14:paraId="1F2C1192" w14:textId="77777777" w:rsidR="003B3654" w:rsidRDefault="003B3654">
      <w:pPr>
        <w:rPr>
          <w:rFonts w:hint="eastAsia"/>
        </w:rPr>
      </w:pPr>
    </w:p>
    <w:p w14:paraId="4CA31609" w14:textId="77777777" w:rsidR="003B3654" w:rsidRDefault="003B3654">
      <w:pPr>
        <w:rPr>
          <w:rFonts w:hint="eastAsia"/>
        </w:rPr>
      </w:pPr>
      <w:r>
        <w:rPr>
          <w:rFonts w:hint="eastAsia"/>
        </w:rPr>
        <w:t>在古琴曲目中的体现</w:t>
      </w:r>
    </w:p>
    <w:p w14:paraId="0CF93C3C" w14:textId="77777777" w:rsidR="003B3654" w:rsidRDefault="003B3654">
      <w:pPr>
        <w:rPr>
          <w:rFonts w:hint="eastAsia"/>
        </w:rPr>
      </w:pPr>
      <w:r>
        <w:rPr>
          <w:rFonts w:hint="eastAsia"/>
        </w:rPr>
        <w:t>许多著名的古琴曲都巧妙地运用了变徴之声，如《高山流水》、《广陵散》等经典作品。这些曲子通过变徴音的使用，营造出一种既和谐又富有变化的美感，使整个乐章充满了生机与活力。演奏者通过对变徴音恰到好处的把握，可以传达出不同的情感色彩——或悲凉凄美，或激昂奋进，让听者沉浸其中，感受到超越时空的艺术魅力。</w:t>
      </w:r>
    </w:p>
    <w:p w14:paraId="20FE03CD" w14:textId="77777777" w:rsidR="003B3654" w:rsidRDefault="003B3654">
      <w:pPr>
        <w:rPr>
          <w:rFonts w:hint="eastAsia"/>
        </w:rPr>
      </w:pPr>
    </w:p>
    <w:p w14:paraId="19358DCE" w14:textId="77777777" w:rsidR="003B3654" w:rsidRDefault="003B3654">
      <w:pPr>
        <w:rPr>
          <w:rFonts w:hint="eastAsia"/>
        </w:rPr>
      </w:pPr>
      <w:r>
        <w:rPr>
          <w:rFonts w:hint="eastAsia"/>
        </w:rPr>
        <w:t>传承与发展</w:t>
      </w:r>
    </w:p>
    <w:p w14:paraId="4807FC55" w14:textId="77777777" w:rsidR="003B3654" w:rsidRDefault="003B3654">
      <w:pPr>
        <w:rPr>
          <w:rFonts w:hint="eastAsia"/>
        </w:rPr>
      </w:pPr>
      <w:r>
        <w:rPr>
          <w:rFonts w:hint="eastAsia"/>
        </w:rPr>
        <w:t>尽管现代社会的生活节奏加快，传统文化受到冲击，但变徴之声及其背后所代表的传统音乐文化并未因此而消逝。相反，在一批批热爱古琴艺术的人士努力下，越来越多的年轻人开始关注并学习这门古老的艺术形式。他们用现代的方式诠释着古老的音符，让变徴之声在新时代继续绽放光芒。无论是线上还是线下，各种形式的交流活动层出不穷，共同推动着这一珍贵文化遗产的保护与传承。</w:t>
      </w:r>
    </w:p>
    <w:p w14:paraId="35E94B73" w14:textId="77777777" w:rsidR="003B3654" w:rsidRDefault="003B3654">
      <w:pPr>
        <w:rPr>
          <w:rFonts w:hint="eastAsia"/>
        </w:rPr>
      </w:pPr>
    </w:p>
    <w:p w14:paraId="703414A8" w14:textId="77777777" w:rsidR="003B3654" w:rsidRDefault="003B3654">
      <w:pPr>
        <w:rPr>
          <w:rFonts w:hint="eastAsia"/>
        </w:rPr>
      </w:pPr>
      <w:r>
        <w:rPr>
          <w:rFonts w:hint="eastAsia"/>
        </w:rPr>
        <w:t>结语</w:t>
      </w:r>
    </w:p>
    <w:p w14:paraId="17F9B730" w14:textId="77777777" w:rsidR="003B3654" w:rsidRDefault="003B3654">
      <w:pPr>
        <w:rPr>
          <w:rFonts w:hint="eastAsia"/>
        </w:rPr>
      </w:pPr>
      <w:r>
        <w:rPr>
          <w:rFonts w:hint="eastAsia"/>
        </w:rPr>
        <w:t>从某种意义上说，变徴之声不仅仅是一种音乐元素，它是连接古今、沟通人心的桥梁。在这个快节奏的时代里，我们或许可以从那悠扬的变徴之音中找到一份宁静与慰藉，重新审视生活中那些容易被忽视的美好事物。正如古人云：“琴瑟友之”，愿每一位聆听者都能在这美妙的声音中找到属于自己的那份感动。</w:t>
      </w:r>
    </w:p>
    <w:p w14:paraId="1F2531E5" w14:textId="77777777" w:rsidR="003B3654" w:rsidRDefault="003B3654">
      <w:pPr>
        <w:rPr>
          <w:rFonts w:hint="eastAsia"/>
        </w:rPr>
      </w:pPr>
    </w:p>
    <w:p w14:paraId="7160DA31" w14:textId="77777777" w:rsidR="003B3654" w:rsidRDefault="003B3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431EF" w14:textId="70F7E6DF" w:rsidR="00C25A69" w:rsidRDefault="00C25A69"/>
    <w:sectPr w:rsidR="00C25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69"/>
    <w:rsid w:val="003B3654"/>
    <w:rsid w:val="009442F6"/>
    <w:rsid w:val="00C2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6DA3E-C6A6-4820-8044-BAB33FA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