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3877" w14:textId="77777777" w:rsidR="00DB6C31" w:rsidRDefault="00DB6C31">
      <w:pPr>
        <w:rPr>
          <w:rFonts w:hint="eastAsia"/>
        </w:rPr>
      </w:pPr>
    </w:p>
    <w:p w14:paraId="53814943" w14:textId="77777777" w:rsidR="00DB6C31" w:rsidRDefault="00DB6C31">
      <w:pPr>
        <w:rPr>
          <w:rFonts w:hint="eastAsia"/>
        </w:rPr>
      </w:pPr>
      <w:r>
        <w:rPr>
          <w:rFonts w:hint="eastAsia"/>
        </w:rPr>
        <w:tab/>
        <w:t>二月的拼音怎么写的</w:t>
      </w:r>
    </w:p>
    <w:p w14:paraId="52E8D847" w14:textId="77777777" w:rsidR="00DB6C31" w:rsidRDefault="00DB6C31">
      <w:pPr>
        <w:rPr>
          <w:rFonts w:hint="eastAsia"/>
        </w:rPr>
      </w:pPr>
    </w:p>
    <w:p w14:paraId="19E0BE5E" w14:textId="77777777" w:rsidR="00DB6C31" w:rsidRDefault="00DB6C31">
      <w:pPr>
        <w:rPr>
          <w:rFonts w:hint="eastAsia"/>
        </w:rPr>
      </w:pPr>
    </w:p>
    <w:p w14:paraId="6FE96258" w14:textId="77777777" w:rsidR="00DB6C31" w:rsidRDefault="00DB6C31">
      <w:pPr>
        <w:rPr>
          <w:rFonts w:hint="eastAsia"/>
        </w:rPr>
      </w:pPr>
      <w:r>
        <w:rPr>
          <w:rFonts w:hint="eastAsia"/>
        </w:rPr>
        <w:tab/>
        <w:t>在汉语拼音系统中，“二月”被表示为 "èryuè"。这里“二”读作 “èr”，是一个第四声，发音时声音要从高降到低；而“月”则读作 “yuè”，也是一个第四声，同样需要将音调从高降到低来正确发出这个字的音。汉语中的月份表达通常是在数字后面加上“月”字，以指代特定的一个月份。</w:t>
      </w:r>
    </w:p>
    <w:p w14:paraId="1C9A3669" w14:textId="77777777" w:rsidR="00DB6C31" w:rsidRDefault="00DB6C31">
      <w:pPr>
        <w:rPr>
          <w:rFonts w:hint="eastAsia"/>
        </w:rPr>
      </w:pPr>
    </w:p>
    <w:p w14:paraId="49749570" w14:textId="77777777" w:rsidR="00DB6C31" w:rsidRDefault="00DB6C31">
      <w:pPr>
        <w:rPr>
          <w:rFonts w:hint="eastAsia"/>
        </w:rPr>
      </w:pPr>
    </w:p>
    <w:p w14:paraId="441C07FC" w14:textId="77777777" w:rsidR="00DB6C31" w:rsidRDefault="00DB6C31">
      <w:pPr>
        <w:rPr>
          <w:rFonts w:hint="eastAsia"/>
        </w:rPr>
      </w:pPr>
    </w:p>
    <w:p w14:paraId="614A2E8B" w14:textId="77777777" w:rsidR="00DB6C31" w:rsidRDefault="00DB6C31">
      <w:pPr>
        <w:rPr>
          <w:rFonts w:hint="eastAsia"/>
        </w:rPr>
      </w:pPr>
      <w:r>
        <w:rPr>
          <w:rFonts w:hint="eastAsia"/>
        </w:rPr>
        <w:tab/>
        <w:t>了解汉字“二”和“月”的构成</w:t>
      </w:r>
    </w:p>
    <w:p w14:paraId="732C9413" w14:textId="77777777" w:rsidR="00DB6C31" w:rsidRDefault="00DB6C31">
      <w:pPr>
        <w:rPr>
          <w:rFonts w:hint="eastAsia"/>
        </w:rPr>
      </w:pPr>
    </w:p>
    <w:p w14:paraId="097B9288" w14:textId="77777777" w:rsidR="00DB6C31" w:rsidRDefault="00DB6C31">
      <w:pPr>
        <w:rPr>
          <w:rFonts w:hint="eastAsia"/>
        </w:rPr>
      </w:pPr>
    </w:p>
    <w:p w14:paraId="7C21B57B" w14:textId="77777777" w:rsidR="00DB6C31" w:rsidRDefault="00DB6C31">
      <w:pPr>
        <w:rPr>
          <w:rFonts w:hint="eastAsia"/>
        </w:rPr>
      </w:pPr>
      <w:r>
        <w:rPr>
          <w:rFonts w:hint="eastAsia"/>
        </w:rPr>
        <w:tab/>
        <w:t>对于想要深入了解汉字结构的学习者来说，“二”字由两个平行的横划组成，象征着数字二。这个字符简单直接，是儿童学习书写时较早接触的汉字之一。“月”字原本描绘的是月亮的形象，在古代的甲骨文中，它看起来很像一弯新月。随着时间的推移，其形状逐渐演变成为我们现在所见的较为简化的形式。</w:t>
      </w:r>
    </w:p>
    <w:p w14:paraId="04F75E5A" w14:textId="77777777" w:rsidR="00DB6C31" w:rsidRDefault="00DB6C31">
      <w:pPr>
        <w:rPr>
          <w:rFonts w:hint="eastAsia"/>
        </w:rPr>
      </w:pPr>
    </w:p>
    <w:p w14:paraId="002D3DF6" w14:textId="77777777" w:rsidR="00DB6C31" w:rsidRDefault="00DB6C31">
      <w:pPr>
        <w:rPr>
          <w:rFonts w:hint="eastAsia"/>
        </w:rPr>
      </w:pPr>
    </w:p>
    <w:p w14:paraId="63B7C9AB" w14:textId="77777777" w:rsidR="00DB6C31" w:rsidRDefault="00DB6C31">
      <w:pPr>
        <w:rPr>
          <w:rFonts w:hint="eastAsia"/>
        </w:rPr>
      </w:pPr>
    </w:p>
    <w:p w14:paraId="20888CE5" w14:textId="77777777" w:rsidR="00DB6C31" w:rsidRDefault="00DB6C31">
      <w:pPr>
        <w:rPr>
          <w:rFonts w:hint="eastAsia"/>
        </w:rPr>
      </w:pPr>
      <w:r>
        <w:rPr>
          <w:rFonts w:hint="eastAsia"/>
        </w:rPr>
        <w:tab/>
        <w:t>拼音在日常生活中的应用</w:t>
      </w:r>
    </w:p>
    <w:p w14:paraId="45A9A32E" w14:textId="77777777" w:rsidR="00DB6C31" w:rsidRDefault="00DB6C31">
      <w:pPr>
        <w:rPr>
          <w:rFonts w:hint="eastAsia"/>
        </w:rPr>
      </w:pPr>
    </w:p>
    <w:p w14:paraId="6B2C9DDA" w14:textId="77777777" w:rsidR="00DB6C31" w:rsidRDefault="00DB6C31">
      <w:pPr>
        <w:rPr>
          <w:rFonts w:hint="eastAsia"/>
        </w:rPr>
      </w:pPr>
    </w:p>
    <w:p w14:paraId="76C40FBD" w14:textId="77777777" w:rsidR="00DB6C31" w:rsidRDefault="00DB6C31">
      <w:pPr>
        <w:rPr>
          <w:rFonts w:hint="eastAsia"/>
        </w:rPr>
      </w:pPr>
      <w:r>
        <w:rPr>
          <w:rFonts w:hint="eastAsia"/>
        </w:rPr>
        <w:tab/>
        <w:t>在日常生活中，汉语拼音主要用于标注汉字的发音，尤其对初学者而言是非常重要的工具。它帮助人们准确地读出不认识的字词，并且在输入法中用于打字。例如，在手机或电脑上，用户可以通过输入“èryuè”来打出“二月”。汉语拼音也是中文教学中不可或缺的一部分，无论是对中国的小学生还是学习中文的外国人，都是学习汉字发音的重要途径。</w:t>
      </w:r>
    </w:p>
    <w:p w14:paraId="49A7B4E5" w14:textId="77777777" w:rsidR="00DB6C31" w:rsidRDefault="00DB6C31">
      <w:pPr>
        <w:rPr>
          <w:rFonts w:hint="eastAsia"/>
        </w:rPr>
      </w:pPr>
    </w:p>
    <w:p w14:paraId="6AE9A5AC" w14:textId="77777777" w:rsidR="00DB6C31" w:rsidRDefault="00DB6C31">
      <w:pPr>
        <w:rPr>
          <w:rFonts w:hint="eastAsia"/>
        </w:rPr>
      </w:pPr>
    </w:p>
    <w:p w14:paraId="432720A8" w14:textId="77777777" w:rsidR="00DB6C31" w:rsidRDefault="00DB6C31">
      <w:pPr>
        <w:rPr>
          <w:rFonts w:hint="eastAsia"/>
        </w:rPr>
      </w:pPr>
    </w:p>
    <w:p w14:paraId="1726C29D" w14:textId="77777777" w:rsidR="00DB6C31" w:rsidRDefault="00DB6C31">
      <w:pPr>
        <w:rPr>
          <w:rFonts w:hint="eastAsia"/>
        </w:rPr>
      </w:pPr>
      <w:r>
        <w:rPr>
          <w:rFonts w:hint="eastAsia"/>
        </w:rPr>
        <w:tab/>
        <w:t>二月的文化含义</w:t>
      </w:r>
    </w:p>
    <w:p w14:paraId="5FC1C071" w14:textId="77777777" w:rsidR="00DB6C31" w:rsidRDefault="00DB6C31">
      <w:pPr>
        <w:rPr>
          <w:rFonts w:hint="eastAsia"/>
        </w:rPr>
      </w:pPr>
    </w:p>
    <w:p w14:paraId="5E19DBC3" w14:textId="77777777" w:rsidR="00DB6C31" w:rsidRDefault="00DB6C31">
      <w:pPr>
        <w:rPr>
          <w:rFonts w:hint="eastAsia"/>
        </w:rPr>
      </w:pPr>
    </w:p>
    <w:p w14:paraId="4540CE12" w14:textId="77777777" w:rsidR="00DB6C31" w:rsidRDefault="00DB6C31">
      <w:pPr>
        <w:rPr>
          <w:rFonts w:hint="eastAsia"/>
        </w:rPr>
      </w:pPr>
      <w:r>
        <w:rPr>
          <w:rFonts w:hint="eastAsia"/>
        </w:rPr>
        <w:tab/>
        <w:t>在中国文化里，二月具有特殊的象征意义。农历二月往往与春天的到来相联系，万物复苏，春耕开始。传统节日如龙抬头（二月二）也在这个时候庆祝，这是一年中祈求风调雨顺、五谷丰登的日子。由于农历和公历之间存在的差异，春节有时候也会落在公历的二月，因此这一时期充满了喜庆和新的希望。</w:t>
      </w:r>
    </w:p>
    <w:p w14:paraId="2B16172B" w14:textId="77777777" w:rsidR="00DB6C31" w:rsidRDefault="00DB6C31">
      <w:pPr>
        <w:rPr>
          <w:rFonts w:hint="eastAsia"/>
        </w:rPr>
      </w:pPr>
    </w:p>
    <w:p w14:paraId="1673FE22" w14:textId="77777777" w:rsidR="00DB6C31" w:rsidRDefault="00DB6C31">
      <w:pPr>
        <w:rPr>
          <w:rFonts w:hint="eastAsia"/>
        </w:rPr>
      </w:pPr>
    </w:p>
    <w:p w14:paraId="5D5A6149" w14:textId="77777777" w:rsidR="00DB6C31" w:rsidRDefault="00DB6C31">
      <w:pPr>
        <w:rPr>
          <w:rFonts w:hint="eastAsia"/>
        </w:rPr>
      </w:pPr>
    </w:p>
    <w:p w14:paraId="61AF8AAD" w14:textId="77777777" w:rsidR="00DB6C31" w:rsidRDefault="00DB6C31">
      <w:pPr>
        <w:rPr>
          <w:rFonts w:hint="eastAsia"/>
        </w:rPr>
      </w:pPr>
      <w:r>
        <w:rPr>
          <w:rFonts w:hint="eastAsia"/>
        </w:rPr>
        <w:tab/>
        <w:t>最后的总结</w:t>
      </w:r>
    </w:p>
    <w:p w14:paraId="7C986B1F" w14:textId="77777777" w:rsidR="00DB6C31" w:rsidRDefault="00DB6C31">
      <w:pPr>
        <w:rPr>
          <w:rFonts w:hint="eastAsia"/>
        </w:rPr>
      </w:pPr>
    </w:p>
    <w:p w14:paraId="3E715DD3" w14:textId="77777777" w:rsidR="00DB6C31" w:rsidRDefault="00DB6C31">
      <w:pPr>
        <w:rPr>
          <w:rFonts w:hint="eastAsia"/>
        </w:rPr>
      </w:pPr>
    </w:p>
    <w:p w14:paraId="471E8CD3" w14:textId="77777777" w:rsidR="00DB6C31" w:rsidRDefault="00DB6C31">
      <w:pPr>
        <w:rPr>
          <w:rFonts w:hint="eastAsia"/>
        </w:rPr>
      </w:pPr>
      <w:r>
        <w:rPr>
          <w:rFonts w:hint="eastAsia"/>
        </w:rPr>
        <w:tab/>
        <w:t>“二月”的拼音写作“èryuè”，不仅反映了汉字的发音规则，也承载了丰富的文化内涵。通过学习正确的拼音，我们可以更好地理解和传播中国语言文字的魅力，同时也能更深入地体验到与中国传统文化紧密相连的各种习俗和节日。无论是在教育领域还是文化交流方面，掌握正确的拼音都是非常有益的。</w:t>
      </w:r>
    </w:p>
    <w:p w14:paraId="6E943EBE" w14:textId="77777777" w:rsidR="00DB6C31" w:rsidRDefault="00DB6C31">
      <w:pPr>
        <w:rPr>
          <w:rFonts w:hint="eastAsia"/>
        </w:rPr>
      </w:pPr>
    </w:p>
    <w:p w14:paraId="243F08BD" w14:textId="77777777" w:rsidR="00DB6C31" w:rsidRDefault="00DB6C31">
      <w:pPr>
        <w:rPr>
          <w:rFonts w:hint="eastAsia"/>
        </w:rPr>
      </w:pPr>
    </w:p>
    <w:p w14:paraId="07425AE1" w14:textId="77777777" w:rsidR="00DB6C31" w:rsidRDefault="00DB6C31">
      <w:pPr>
        <w:rPr>
          <w:rFonts w:hint="eastAsia"/>
        </w:rPr>
      </w:pPr>
      <w:r>
        <w:rPr>
          <w:rFonts w:hint="eastAsia"/>
        </w:rPr>
        <w:t>本文是由每日作文网(2345lzwz.com)为大家创作</w:t>
      </w:r>
    </w:p>
    <w:p w14:paraId="5411EDC9" w14:textId="213EF4CF" w:rsidR="005825A8" w:rsidRDefault="005825A8"/>
    <w:sectPr w:rsidR="0058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A8"/>
    <w:rsid w:val="005825A8"/>
    <w:rsid w:val="005B05E0"/>
    <w:rsid w:val="00DB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E95BB-6D33-4B20-A98C-57B63204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A8"/>
    <w:rPr>
      <w:rFonts w:cstheme="majorBidi"/>
      <w:color w:val="2F5496" w:themeColor="accent1" w:themeShade="BF"/>
      <w:sz w:val="28"/>
      <w:szCs w:val="28"/>
    </w:rPr>
  </w:style>
  <w:style w:type="character" w:customStyle="1" w:styleId="50">
    <w:name w:val="标题 5 字符"/>
    <w:basedOn w:val="a0"/>
    <w:link w:val="5"/>
    <w:uiPriority w:val="9"/>
    <w:semiHidden/>
    <w:rsid w:val="005825A8"/>
    <w:rPr>
      <w:rFonts w:cstheme="majorBidi"/>
      <w:color w:val="2F5496" w:themeColor="accent1" w:themeShade="BF"/>
      <w:sz w:val="24"/>
    </w:rPr>
  </w:style>
  <w:style w:type="character" w:customStyle="1" w:styleId="60">
    <w:name w:val="标题 6 字符"/>
    <w:basedOn w:val="a0"/>
    <w:link w:val="6"/>
    <w:uiPriority w:val="9"/>
    <w:semiHidden/>
    <w:rsid w:val="005825A8"/>
    <w:rPr>
      <w:rFonts w:cstheme="majorBidi"/>
      <w:b/>
      <w:bCs/>
      <w:color w:val="2F5496" w:themeColor="accent1" w:themeShade="BF"/>
    </w:rPr>
  </w:style>
  <w:style w:type="character" w:customStyle="1" w:styleId="70">
    <w:name w:val="标题 7 字符"/>
    <w:basedOn w:val="a0"/>
    <w:link w:val="7"/>
    <w:uiPriority w:val="9"/>
    <w:semiHidden/>
    <w:rsid w:val="005825A8"/>
    <w:rPr>
      <w:rFonts w:cstheme="majorBidi"/>
      <w:b/>
      <w:bCs/>
      <w:color w:val="595959" w:themeColor="text1" w:themeTint="A6"/>
    </w:rPr>
  </w:style>
  <w:style w:type="character" w:customStyle="1" w:styleId="80">
    <w:name w:val="标题 8 字符"/>
    <w:basedOn w:val="a0"/>
    <w:link w:val="8"/>
    <w:uiPriority w:val="9"/>
    <w:semiHidden/>
    <w:rsid w:val="005825A8"/>
    <w:rPr>
      <w:rFonts w:cstheme="majorBidi"/>
      <w:color w:val="595959" w:themeColor="text1" w:themeTint="A6"/>
    </w:rPr>
  </w:style>
  <w:style w:type="character" w:customStyle="1" w:styleId="90">
    <w:name w:val="标题 9 字符"/>
    <w:basedOn w:val="a0"/>
    <w:link w:val="9"/>
    <w:uiPriority w:val="9"/>
    <w:semiHidden/>
    <w:rsid w:val="005825A8"/>
    <w:rPr>
      <w:rFonts w:eastAsiaTheme="majorEastAsia" w:cstheme="majorBidi"/>
      <w:color w:val="595959" w:themeColor="text1" w:themeTint="A6"/>
    </w:rPr>
  </w:style>
  <w:style w:type="paragraph" w:styleId="a3">
    <w:name w:val="Title"/>
    <w:basedOn w:val="a"/>
    <w:next w:val="a"/>
    <w:link w:val="a4"/>
    <w:uiPriority w:val="10"/>
    <w:qFormat/>
    <w:rsid w:val="0058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A8"/>
    <w:pPr>
      <w:spacing w:before="160"/>
      <w:jc w:val="center"/>
    </w:pPr>
    <w:rPr>
      <w:i/>
      <w:iCs/>
      <w:color w:val="404040" w:themeColor="text1" w:themeTint="BF"/>
    </w:rPr>
  </w:style>
  <w:style w:type="character" w:customStyle="1" w:styleId="a8">
    <w:name w:val="引用 字符"/>
    <w:basedOn w:val="a0"/>
    <w:link w:val="a7"/>
    <w:uiPriority w:val="29"/>
    <w:rsid w:val="005825A8"/>
    <w:rPr>
      <w:i/>
      <w:iCs/>
      <w:color w:val="404040" w:themeColor="text1" w:themeTint="BF"/>
    </w:rPr>
  </w:style>
  <w:style w:type="paragraph" w:styleId="a9">
    <w:name w:val="List Paragraph"/>
    <w:basedOn w:val="a"/>
    <w:uiPriority w:val="34"/>
    <w:qFormat/>
    <w:rsid w:val="005825A8"/>
    <w:pPr>
      <w:ind w:left="720"/>
      <w:contextualSpacing/>
    </w:pPr>
  </w:style>
  <w:style w:type="character" w:styleId="aa">
    <w:name w:val="Intense Emphasis"/>
    <w:basedOn w:val="a0"/>
    <w:uiPriority w:val="21"/>
    <w:qFormat/>
    <w:rsid w:val="005825A8"/>
    <w:rPr>
      <w:i/>
      <w:iCs/>
      <w:color w:val="2F5496" w:themeColor="accent1" w:themeShade="BF"/>
    </w:rPr>
  </w:style>
  <w:style w:type="paragraph" w:styleId="ab">
    <w:name w:val="Intense Quote"/>
    <w:basedOn w:val="a"/>
    <w:next w:val="a"/>
    <w:link w:val="ac"/>
    <w:uiPriority w:val="30"/>
    <w:qFormat/>
    <w:rsid w:val="0058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A8"/>
    <w:rPr>
      <w:i/>
      <w:iCs/>
      <w:color w:val="2F5496" w:themeColor="accent1" w:themeShade="BF"/>
    </w:rPr>
  </w:style>
  <w:style w:type="character" w:styleId="ad">
    <w:name w:val="Intense Reference"/>
    <w:basedOn w:val="a0"/>
    <w:uiPriority w:val="32"/>
    <w:qFormat/>
    <w:rsid w:val="0058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