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CC76" w14:textId="77777777" w:rsidR="005A2A7C" w:rsidRDefault="005A2A7C">
      <w:pPr>
        <w:rPr>
          <w:rFonts w:hint="eastAsia"/>
        </w:rPr>
      </w:pPr>
    </w:p>
    <w:p w14:paraId="51F91C97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井的拼音和组词</w:t>
      </w:r>
    </w:p>
    <w:p w14:paraId="67A8B278" w14:textId="77777777" w:rsidR="005A2A7C" w:rsidRDefault="005A2A7C">
      <w:pPr>
        <w:rPr>
          <w:rFonts w:hint="eastAsia"/>
        </w:rPr>
      </w:pPr>
    </w:p>
    <w:p w14:paraId="48B235A1" w14:textId="77777777" w:rsidR="005A2A7C" w:rsidRDefault="005A2A7C">
      <w:pPr>
        <w:rPr>
          <w:rFonts w:hint="eastAsia"/>
        </w:rPr>
      </w:pPr>
    </w:p>
    <w:p w14:paraId="26434515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“井”字在汉语中的拼音是 jǐng。它是一个多义词，最常见的意思是指人工挖掘的用于取水的深洞，也指其他形状类似井的事物或构造。下面我们将详细探讨与“井”相关的拼音和一些常见的组词。</w:t>
      </w:r>
    </w:p>
    <w:p w14:paraId="7F45A05E" w14:textId="77777777" w:rsidR="005A2A7C" w:rsidRDefault="005A2A7C">
      <w:pPr>
        <w:rPr>
          <w:rFonts w:hint="eastAsia"/>
        </w:rPr>
      </w:pPr>
    </w:p>
    <w:p w14:paraId="2B8788E5" w14:textId="77777777" w:rsidR="005A2A7C" w:rsidRDefault="005A2A7C">
      <w:pPr>
        <w:rPr>
          <w:rFonts w:hint="eastAsia"/>
        </w:rPr>
      </w:pPr>
    </w:p>
    <w:p w14:paraId="2F4218A4" w14:textId="77777777" w:rsidR="005A2A7C" w:rsidRDefault="005A2A7C">
      <w:pPr>
        <w:rPr>
          <w:rFonts w:hint="eastAsia"/>
        </w:rPr>
      </w:pPr>
    </w:p>
    <w:p w14:paraId="5391B647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69748DDC" w14:textId="77777777" w:rsidR="005A2A7C" w:rsidRDefault="005A2A7C">
      <w:pPr>
        <w:rPr>
          <w:rFonts w:hint="eastAsia"/>
        </w:rPr>
      </w:pPr>
    </w:p>
    <w:p w14:paraId="54E37BD4" w14:textId="77777777" w:rsidR="005A2A7C" w:rsidRDefault="005A2A7C">
      <w:pPr>
        <w:rPr>
          <w:rFonts w:hint="eastAsia"/>
        </w:rPr>
      </w:pPr>
    </w:p>
    <w:p w14:paraId="07811380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“井”的拼音为 jǐng，声调为第三声（上声），发音时要从较低的音开始，然后声音略微上升，再下降，体现出一种波折感。这个字属于精母影韵，在汉语拼音系统中，这样的组合赋予了“井”独特的读音特征。学习汉字拼音对于掌握汉字的正确发音至关重要，尤其是对于非母语者来说，准确地理解每个字符的发音规则可以帮助他们更好地交流和表达。</w:t>
      </w:r>
    </w:p>
    <w:p w14:paraId="0F915937" w14:textId="77777777" w:rsidR="005A2A7C" w:rsidRDefault="005A2A7C">
      <w:pPr>
        <w:rPr>
          <w:rFonts w:hint="eastAsia"/>
        </w:rPr>
      </w:pPr>
    </w:p>
    <w:p w14:paraId="00199CBA" w14:textId="77777777" w:rsidR="005A2A7C" w:rsidRDefault="005A2A7C">
      <w:pPr>
        <w:rPr>
          <w:rFonts w:hint="eastAsia"/>
        </w:rPr>
      </w:pPr>
    </w:p>
    <w:p w14:paraId="5E4A4804" w14:textId="77777777" w:rsidR="005A2A7C" w:rsidRDefault="005A2A7C">
      <w:pPr>
        <w:rPr>
          <w:rFonts w:hint="eastAsia"/>
        </w:rPr>
      </w:pPr>
    </w:p>
    <w:p w14:paraId="0661D418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4298AB7A" w14:textId="77777777" w:rsidR="005A2A7C" w:rsidRDefault="005A2A7C">
      <w:pPr>
        <w:rPr>
          <w:rFonts w:hint="eastAsia"/>
        </w:rPr>
      </w:pPr>
    </w:p>
    <w:p w14:paraId="2791AA54" w14:textId="77777777" w:rsidR="005A2A7C" w:rsidRDefault="005A2A7C">
      <w:pPr>
        <w:rPr>
          <w:rFonts w:hint="eastAsia"/>
        </w:rPr>
      </w:pPr>
    </w:p>
    <w:p w14:paraId="2B432575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水井：最直接且常见的组词之一，指的是人们为了获取地下水而挖掘的垂直通道。在中国古代，水井不仅是生活中不可或缺的一部分，也是社区聚集的地方。</w:t>
      </w:r>
    </w:p>
    <w:p w14:paraId="1A4604D6" w14:textId="77777777" w:rsidR="005A2A7C" w:rsidRDefault="005A2A7C">
      <w:pPr>
        <w:rPr>
          <w:rFonts w:hint="eastAsia"/>
        </w:rPr>
      </w:pPr>
    </w:p>
    <w:p w14:paraId="6FD9D01D" w14:textId="77777777" w:rsidR="005A2A7C" w:rsidRDefault="005A2A7C">
      <w:pPr>
        <w:rPr>
          <w:rFonts w:hint="eastAsia"/>
        </w:rPr>
      </w:pPr>
    </w:p>
    <w:p w14:paraId="520F43F2" w14:textId="77777777" w:rsidR="005A2A7C" w:rsidRDefault="005A2A7C">
      <w:pPr>
        <w:rPr>
          <w:rFonts w:hint="eastAsia"/>
        </w:rPr>
      </w:pPr>
    </w:p>
    <w:p w14:paraId="7426D447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井口：指的是井的顶部开口处，通常会设有围栏或盖子以确保安全。井口的设计和维护对防止异物落入以及保障用水安全非常重要。</w:t>
      </w:r>
    </w:p>
    <w:p w14:paraId="7A3E7E85" w14:textId="77777777" w:rsidR="005A2A7C" w:rsidRDefault="005A2A7C">
      <w:pPr>
        <w:rPr>
          <w:rFonts w:hint="eastAsia"/>
        </w:rPr>
      </w:pPr>
    </w:p>
    <w:p w14:paraId="7A373BFD" w14:textId="77777777" w:rsidR="005A2A7C" w:rsidRDefault="005A2A7C">
      <w:pPr>
        <w:rPr>
          <w:rFonts w:hint="eastAsia"/>
        </w:rPr>
      </w:pPr>
    </w:p>
    <w:p w14:paraId="49D43AE7" w14:textId="77777777" w:rsidR="005A2A7C" w:rsidRDefault="005A2A7C">
      <w:pPr>
        <w:rPr>
          <w:rFonts w:hint="eastAsia"/>
        </w:rPr>
      </w:pPr>
    </w:p>
    <w:p w14:paraId="74DBB9C1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油井：随着工业革命的到来，“井”的概念扩展到了石油开采领域。油井是指钻探到地下油藏以抽取石油的人工井，是现代能源产业的关键基础设施。</w:t>
      </w:r>
    </w:p>
    <w:p w14:paraId="32A5A477" w14:textId="77777777" w:rsidR="005A2A7C" w:rsidRDefault="005A2A7C">
      <w:pPr>
        <w:rPr>
          <w:rFonts w:hint="eastAsia"/>
        </w:rPr>
      </w:pPr>
    </w:p>
    <w:p w14:paraId="6C11C990" w14:textId="77777777" w:rsidR="005A2A7C" w:rsidRDefault="005A2A7C">
      <w:pPr>
        <w:rPr>
          <w:rFonts w:hint="eastAsia"/>
        </w:rPr>
      </w:pPr>
    </w:p>
    <w:p w14:paraId="0A82D499" w14:textId="77777777" w:rsidR="005A2A7C" w:rsidRDefault="005A2A7C">
      <w:pPr>
        <w:rPr>
          <w:rFonts w:hint="eastAsia"/>
        </w:rPr>
      </w:pPr>
    </w:p>
    <w:p w14:paraId="7BEFC072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矿井：这是指用于采掘矿物资源如煤炭、金属矿石等的地下通道。矿井作业环境复杂，涉及通风、支护、运输等多个专业领域。</w:t>
      </w:r>
    </w:p>
    <w:p w14:paraId="7D7B5124" w14:textId="77777777" w:rsidR="005A2A7C" w:rsidRDefault="005A2A7C">
      <w:pPr>
        <w:rPr>
          <w:rFonts w:hint="eastAsia"/>
        </w:rPr>
      </w:pPr>
    </w:p>
    <w:p w14:paraId="29B79940" w14:textId="77777777" w:rsidR="005A2A7C" w:rsidRDefault="005A2A7C">
      <w:pPr>
        <w:rPr>
          <w:rFonts w:hint="eastAsia"/>
        </w:rPr>
      </w:pPr>
    </w:p>
    <w:p w14:paraId="376A9C72" w14:textId="77777777" w:rsidR="005A2A7C" w:rsidRDefault="005A2A7C">
      <w:pPr>
        <w:rPr>
          <w:rFonts w:hint="eastAsia"/>
        </w:rPr>
      </w:pPr>
    </w:p>
    <w:p w14:paraId="03988F8C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市井：这个词更偏向于文化和社会层面，原意指城市中的商业街区，后来引申为平民百姓的生活场景，具有浓厚的生活气息。</w:t>
      </w:r>
    </w:p>
    <w:p w14:paraId="1A09C2FD" w14:textId="77777777" w:rsidR="005A2A7C" w:rsidRDefault="005A2A7C">
      <w:pPr>
        <w:rPr>
          <w:rFonts w:hint="eastAsia"/>
        </w:rPr>
      </w:pPr>
    </w:p>
    <w:p w14:paraId="64A73783" w14:textId="77777777" w:rsidR="005A2A7C" w:rsidRDefault="005A2A7C">
      <w:pPr>
        <w:rPr>
          <w:rFonts w:hint="eastAsia"/>
        </w:rPr>
      </w:pPr>
    </w:p>
    <w:p w14:paraId="5060F9F9" w14:textId="77777777" w:rsidR="005A2A7C" w:rsidRDefault="005A2A7C">
      <w:pPr>
        <w:rPr>
          <w:rFonts w:hint="eastAsia"/>
        </w:rPr>
      </w:pPr>
    </w:p>
    <w:p w14:paraId="680A895A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井田制：是中国古代土地制度的一种形式，将耕地划分为类似棋盘格状的小块，由农民耕种，反映了当时的经济和社会结构。</w:t>
      </w:r>
    </w:p>
    <w:p w14:paraId="0BD85D53" w14:textId="77777777" w:rsidR="005A2A7C" w:rsidRDefault="005A2A7C">
      <w:pPr>
        <w:rPr>
          <w:rFonts w:hint="eastAsia"/>
        </w:rPr>
      </w:pPr>
    </w:p>
    <w:p w14:paraId="1992BEB7" w14:textId="77777777" w:rsidR="005A2A7C" w:rsidRDefault="005A2A7C">
      <w:pPr>
        <w:rPr>
          <w:rFonts w:hint="eastAsia"/>
        </w:rPr>
      </w:pPr>
    </w:p>
    <w:p w14:paraId="1E1A88CB" w14:textId="77777777" w:rsidR="005A2A7C" w:rsidRDefault="005A2A7C">
      <w:pPr>
        <w:rPr>
          <w:rFonts w:hint="eastAsia"/>
        </w:rPr>
      </w:pPr>
    </w:p>
    <w:p w14:paraId="13C9CE09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枯井：当一口井不再有水流出时，就被称为枯井。这可能是因为水源干涸或是井壁塌陷等原因造成的。</w:t>
      </w:r>
    </w:p>
    <w:p w14:paraId="3D388F33" w14:textId="77777777" w:rsidR="005A2A7C" w:rsidRDefault="005A2A7C">
      <w:pPr>
        <w:rPr>
          <w:rFonts w:hint="eastAsia"/>
        </w:rPr>
      </w:pPr>
    </w:p>
    <w:p w14:paraId="7CEEDAD7" w14:textId="77777777" w:rsidR="005A2A7C" w:rsidRDefault="005A2A7C">
      <w:pPr>
        <w:rPr>
          <w:rFonts w:hint="eastAsia"/>
        </w:rPr>
      </w:pPr>
    </w:p>
    <w:p w14:paraId="42D8C6E6" w14:textId="77777777" w:rsidR="005A2A7C" w:rsidRDefault="005A2A7C">
      <w:pPr>
        <w:rPr>
          <w:rFonts w:hint="eastAsia"/>
        </w:rPr>
      </w:pPr>
    </w:p>
    <w:p w14:paraId="17D8871C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井底之蛙：这是一个成语，用来比喻见识狭隘、眼界不宽的人。故事讲述了一只长期生活在井底的青蛙，对外面广阔世界一无所知。</w:t>
      </w:r>
    </w:p>
    <w:p w14:paraId="44189241" w14:textId="77777777" w:rsidR="005A2A7C" w:rsidRDefault="005A2A7C">
      <w:pPr>
        <w:rPr>
          <w:rFonts w:hint="eastAsia"/>
        </w:rPr>
      </w:pPr>
    </w:p>
    <w:p w14:paraId="57D439A9" w14:textId="77777777" w:rsidR="005A2A7C" w:rsidRDefault="005A2A7C">
      <w:pPr>
        <w:rPr>
          <w:rFonts w:hint="eastAsia"/>
        </w:rPr>
      </w:pPr>
    </w:p>
    <w:p w14:paraId="51B8F708" w14:textId="77777777" w:rsidR="005A2A7C" w:rsidRDefault="005A2A7C">
      <w:pPr>
        <w:rPr>
          <w:rFonts w:hint="eastAsia"/>
        </w:rPr>
      </w:pPr>
    </w:p>
    <w:p w14:paraId="072AB5DB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876410" w14:textId="77777777" w:rsidR="005A2A7C" w:rsidRDefault="005A2A7C">
      <w:pPr>
        <w:rPr>
          <w:rFonts w:hint="eastAsia"/>
        </w:rPr>
      </w:pPr>
    </w:p>
    <w:p w14:paraId="0D78B06B" w14:textId="77777777" w:rsidR="005A2A7C" w:rsidRDefault="005A2A7C">
      <w:pPr>
        <w:rPr>
          <w:rFonts w:hint="eastAsia"/>
        </w:rPr>
      </w:pPr>
    </w:p>
    <w:p w14:paraId="34785746" w14:textId="77777777" w:rsidR="005A2A7C" w:rsidRDefault="005A2A7C">
      <w:pPr>
        <w:rPr>
          <w:rFonts w:hint="eastAsia"/>
        </w:rPr>
      </w:pPr>
      <w:r>
        <w:rPr>
          <w:rFonts w:hint="eastAsia"/>
        </w:rPr>
        <w:tab/>
        <w:t>通过以上介绍可以看出，“井”不仅仅是一个简单的汉字，它背后蕴含着丰富的文化内涵和技术知识。从日常生活到历史传承，从农业灌溉到工业发展，“井”的身影无处不在，深刻影响着人类社会的发展进程。无论是哪一种形式的“井”，都是人类智慧和劳动成果的体现，值得我们去深入了解和尊重。</w:t>
      </w:r>
    </w:p>
    <w:p w14:paraId="5D2A7320" w14:textId="77777777" w:rsidR="005A2A7C" w:rsidRDefault="005A2A7C">
      <w:pPr>
        <w:rPr>
          <w:rFonts w:hint="eastAsia"/>
        </w:rPr>
      </w:pPr>
    </w:p>
    <w:p w14:paraId="5B09EE57" w14:textId="77777777" w:rsidR="005A2A7C" w:rsidRDefault="005A2A7C">
      <w:pPr>
        <w:rPr>
          <w:rFonts w:hint="eastAsia"/>
        </w:rPr>
      </w:pPr>
    </w:p>
    <w:p w14:paraId="2C32222A" w14:textId="77777777" w:rsidR="005A2A7C" w:rsidRDefault="005A2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45E17" w14:textId="270955ED" w:rsidR="00785DA9" w:rsidRDefault="00785DA9"/>
    <w:sectPr w:rsidR="00785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A9"/>
    <w:rsid w:val="005A2A7C"/>
    <w:rsid w:val="00785DA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8EAB5-FA15-4BBB-9A0B-11F9094E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