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E74A" w14:textId="77777777" w:rsidR="00E62846" w:rsidRDefault="00E62846">
      <w:pPr>
        <w:rPr>
          <w:rFonts w:hint="eastAsia"/>
        </w:rPr>
      </w:pPr>
    </w:p>
    <w:p w14:paraId="10B3B750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人山人海的拼音：rén shān rén hǎi</w:t>
      </w:r>
    </w:p>
    <w:p w14:paraId="71833DE6" w14:textId="77777777" w:rsidR="00E62846" w:rsidRDefault="00E62846">
      <w:pPr>
        <w:rPr>
          <w:rFonts w:hint="eastAsia"/>
        </w:rPr>
      </w:pPr>
    </w:p>
    <w:p w14:paraId="09C216B8" w14:textId="77777777" w:rsidR="00E62846" w:rsidRDefault="00E62846">
      <w:pPr>
        <w:rPr>
          <w:rFonts w:hint="eastAsia"/>
        </w:rPr>
      </w:pPr>
    </w:p>
    <w:p w14:paraId="50B1701B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当我们谈论“人山人海”，我们不仅仅是在描述一个汉语成语，更是在描绘一种令人难以忘怀的景象。这个成语来源于古代中国，意在表达人群聚集时的壮观场面。它不仅是中国语言文化中的一部分，也是用来形容节日、庆典或大型公共活动中人们热情参与的一个生动写照。</w:t>
      </w:r>
    </w:p>
    <w:p w14:paraId="604FF00F" w14:textId="77777777" w:rsidR="00E62846" w:rsidRDefault="00E62846">
      <w:pPr>
        <w:rPr>
          <w:rFonts w:hint="eastAsia"/>
        </w:rPr>
      </w:pPr>
    </w:p>
    <w:p w14:paraId="60266E96" w14:textId="77777777" w:rsidR="00E62846" w:rsidRDefault="00E62846">
      <w:pPr>
        <w:rPr>
          <w:rFonts w:hint="eastAsia"/>
        </w:rPr>
      </w:pPr>
    </w:p>
    <w:p w14:paraId="29AEB82B" w14:textId="77777777" w:rsidR="00E62846" w:rsidRDefault="00E62846">
      <w:pPr>
        <w:rPr>
          <w:rFonts w:hint="eastAsia"/>
        </w:rPr>
      </w:pPr>
    </w:p>
    <w:p w14:paraId="4969AFAB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从字面到现实：人山人海的视觉盛宴</w:t>
      </w:r>
    </w:p>
    <w:p w14:paraId="671024E7" w14:textId="77777777" w:rsidR="00E62846" w:rsidRDefault="00E62846">
      <w:pPr>
        <w:rPr>
          <w:rFonts w:hint="eastAsia"/>
        </w:rPr>
      </w:pPr>
    </w:p>
    <w:p w14:paraId="3C0FC398" w14:textId="77777777" w:rsidR="00E62846" w:rsidRDefault="00E62846">
      <w:pPr>
        <w:rPr>
          <w:rFonts w:hint="eastAsia"/>
        </w:rPr>
      </w:pPr>
    </w:p>
    <w:p w14:paraId="5EBF8FE5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想象一下，当你站在一个高处，俯瞰着下面一片黑压压的人头攒动。每个人都在自己的位置上，有的欢呼雀跃，有的静静等待，有的则与朋友家人谈笑风生。这样的场景可能出现在任何地方——无论是奥运会开幕式上的观众席，还是春节庙会上熙熙攘攘的小巷；是国庆阅兵时天安门广场上整齐排列的人群，还是音乐节现场随着旋律摇摆的年轻面孔。这就是“人山人海”带给我们的直观感受：无数个体汇聚在一起，形成了一股不可阻挡的力量。</w:t>
      </w:r>
    </w:p>
    <w:p w14:paraId="0105229F" w14:textId="77777777" w:rsidR="00E62846" w:rsidRDefault="00E62846">
      <w:pPr>
        <w:rPr>
          <w:rFonts w:hint="eastAsia"/>
        </w:rPr>
      </w:pPr>
    </w:p>
    <w:p w14:paraId="575BC048" w14:textId="77777777" w:rsidR="00E62846" w:rsidRDefault="00E62846">
      <w:pPr>
        <w:rPr>
          <w:rFonts w:hint="eastAsia"/>
        </w:rPr>
      </w:pPr>
    </w:p>
    <w:p w14:paraId="0B6880EC" w14:textId="77777777" w:rsidR="00E62846" w:rsidRDefault="00E62846">
      <w:pPr>
        <w:rPr>
          <w:rFonts w:hint="eastAsia"/>
        </w:rPr>
      </w:pPr>
    </w:p>
    <w:p w14:paraId="3827E71A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历史中的“人山人海”</w:t>
      </w:r>
    </w:p>
    <w:p w14:paraId="5221874B" w14:textId="77777777" w:rsidR="00E62846" w:rsidRDefault="00E62846">
      <w:pPr>
        <w:rPr>
          <w:rFonts w:hint="eastAsia"/>
        </w:rPr>
      </w:pPr>
    </w:p>
    <w:p w14:paraId="7F7FD1E6" w14:textId="77777777" w:rsidR="00E62846" w:rsidRDefault="00E62846">
      <w:pPr>
        <w:rPr>
          <w:rFonts w:hint="eastAsia"/>
        </w:rPr>
      </w:pPr>
    </w:p>
    <w:p w14:paraId="443C580F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回顾历史，我们可以找到许多关于“人山人海”的记载。比如，在《史记》中就有关于秦始皇陵兵马俑发掘后，成千上万的工匠和士兵忙碌工作的描述；又如唐朝诗人杜甫笔下的长安城，“九天阊阖开宫殿，万国衣冠拜冕旒”，形象地展现了当时国际都会的繁荣景象。这些文字让我们仿佛穿越时空，亲身感受到了那个时代的热闹非凡。而现代以来，从五四运动到改革开放后的各种庆祝活动，每一次重大事件背后都离不开人民群众的支持与参与，他们用行动诠释了何为真正的“人山人海”。</w:t>
      </w:r>
    </w:p>
    <w:p w14:paraId="7405282D" w14:textId="77777777" w:rsidR="00E62846" w:rsidRDefault="00E62846">
      <w:pPr>
        <w:rPr>
          <w:rFonts w:hint="eastAsia"/>
        </w:rPr>
      </w:pPr>
    </w:p>
    <w:p w14:paraId="1AF744ED" w14:textId="77777777" w:rsidR="00E62846" w:rsidRDefault="00E62846">
      <w:pPr>
        <w:rPr>
          <w:rFonts w:hint="eastAsia"/>
        </w:rPr>
      </w:pPr>
    </w:p>
    <w:p w14:paraId="195A15E1" w14:textId="77777777" w:rsidR="00E62846" w:rsidRDefault="00E62846">
      <w:pPr>
        <w:rPr>
          <w:rFonts w:hint="eastAsia"/>
        </w:rPr>
      </w:pPr>
    </w:p>
    <w:p w14:paraId="73FE00EA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情感共鸣：“人山人海”背后的故事</w:t>
      </w:r>
    </w:p>
    <w:p w14:paraId="36E97181" w14:textId="77777777" w:rsidR="00E62846" w:rsidRDefault="00E62846">
      <w:pPr>
        <w:rPr>
          <w:rFonts w:hint="eastAsia"/>
        </w:rPr>
      </w:pPr>
    </w:p>
    <w:p w14:paraId="017A3908" w14:textId="77777777" w:rsidR="00E62846" w:rsidRDefault="00E62846">
      <w:pPr>
        <w:rPr>
          <w:rFonts w:hint="eastAsia"/>
        </w:rPr>
      </w:pPr>
    </w:p>
    <w:p w14:paraId="11053F12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“人山人海”不仅仅是数量上的堆积，更重要的是它所蕴含的情感价值。每一个人都有自己的故事，当他们共同置身于这样一个人群之中时，彼此之间产生了一种特殊的联系。这种联系或许是因为共同的目标——为了观看一场精彩的比赛，或是见证一个重要时刻的到来；也可能是源于对美好生活的向往——大家相聚在这里，分享快乐、传递温暖。正是这些无形的情感纽带，让看似拥挤的空间变得温馨而又充满活力。无论是在抗洪救灾前线奋不顾身的志愿者们，还是在地震废墟中相互扶持的幸存者，他们都是“人山人海”中最美的风景线。</w:t>
      </w:r>
    </w:p>
    <w:p w14:paraId="772E6754" w14:textId="77777777" w:rsidR="00E62846" w:rsidRDefault="00E62846">
      <w:pPr>
        <w:rPr>
          <w:rFonts w:hint="eastAsia"/>
        </w:rPr>
      </w:pPr>
    </w:p>
    <w:p w14:paraId="6C60168A" w14:textId="77777777" w:rsidR="00E62846" w:rsidRDefault="00E62846">
      <w:pPr>
        <w:rPr>
          <w:rFonts w:hint="eastAsia"/>
        </w:rPr>
      </w:pPr>
    </w:p>
    <w:p w14:paraId="6563AD3C" w14:textId="77777777" w:rsidR="00E62846" w:rsidRDefault="00E62846">
      <w:pPr>
        <w:rPr>
          <w:rFonts w:hint="eastAsia"/>
        </w:rPr>
      </w:pPr>
    </w:p>
    <w:p w14:paraId="77EE2CDF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未来展望：“人山人海”的新形式</w:t>
      </w:r>
    </w:p>
    <w:p w14:paraId="31CC6C1D" w14:textId="77777777" w:rsidR="00E62846" w:rsidRDefault="00E62846">
      <w:pPr>
        <w:rPr>
          <w:rFonts w:hint="eastAsia"/>
        </w:rPr>
      </w:pPr>
    </w:p>
    <w:p w14:paraId="1414EC4E" w14:textId="77777777" w:rsidR="00E62846" w:rsidRDefault="00E62846">
      <w:pPr>
        <w:rPr>
          <w:rFonts w:hint="eastAsia"/>
        </w:rPr>
      </w:pPr>
    </w:p>
    <w:p w14:paraId="003777C6" w14:textId="77777777" w:rsidR="00E62846" w:rsidRDefault="00E62846">
      <w:pPr>
        <w:rPr>
          <w:rFonts w:hint="eastAsia"/>
        </w:rPr>
      </w:pPr>
      <w:r>
        <w:rPr>
          <w:rFonts w:hint="eastAsia"/>
        </w:rPr>
        <w:tab/>
        <w:t>随着科技的发展和社会的进步，“人山人海”的表现形式也在发生变化。通过网络平台，即使相隔千里之外的人们也能实时互动交流，仿佛置身于同一个空间之内。虚拟现实技术更是将这一概念推向了一个新的高度，让人们可以在数字世界里创造出前所未有的大规模聚会体验。然而，无论如何变化，“人山人海”所代表的那种集体力量和人文关怀永远不会消失。它将继续激励着一代又一代人为实现梦想而努力奋斗，成为中华民族精神的重要组成部分。</w:t>
      </w:r>
    </w:p>
    <w:p w14:paraId="27B25F9C" w14:textId="77777777" w:rsidR="00E62846" w:rsidRDefault="00E62846">
      <w:pPr>
        <w:rPr>
          <w:rFonts w:hint="eastAsia"/>
        </w:rPr>
      </w:pPr>
    </w:p>
    <w:p w14:paraId="0EA5DADC" w14:textId="77777777" w:rsidR="00E62846" w:rsidRDefault="00E62846">
      <w:pPr>
        <w:rPr>
          <w:rFonts w:hint="eastAsia"/>
        </w:rPr>
      </w:pPr>
    </w:p>
    <w:p w14:paraId="5A22B085" w14:textId="77777777" w:rsidR="00E62846" w:rsidRDefault="00E628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3685B" w14:textId="0BC9DCA7" w:rsidR="008836BB" w:rsidRDefault="008836BB"/>
    <w:sectPr w:rsidR="0088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BB"/>
    <w:rsid w:val="008836BB"/>
    <w:rsid w:val="00E53824"/>
    <w:rsid w:val="00E6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95BC0-E98A-4580-80DF-101083C4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