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4444" w14:textId="77777777" w:rsidR="006932F5" w:rsidRDefault="006932F5">
      <w:pPr>
        <w:rPr>
          <w:rFonts w:hint="eastAsia"/>
        </w:rPr>
      </w:pPr>
      <w:r>
        <w:rPr>
          <w:rFonts w:hint="eastAsia"/>
        </w:rPr>
        <w:t>人民币大写贰的拼音</w:t>
      </w:r>
    </w:p>
    <w:p w14:paraId="4A936EF5" w14:textId="77777777" w:rsidR="006932F5" w:rsidRDefault="006932F5">
      <w:pPr>
        <w:rPr>
          <w:rFonts w:hint="eastAsia"/>
        </w:rPr>
      </w:pPr>
      <w:r>
        <w:rPr>
          <w:rFonts w:hint="eastAsia"/>
        </w:rPr>
        <w:t>在中华文化的丰富宝库中，数字的大写形式是一种独特而重要的存在。尤其在金融交易、法律文书等正式场合中，使用大写的数字能够有效避免篡改和误解，保证信息的准确性和安全性。而在这些大写数字中，“贰”作为数字二的大写形式，其重要性不言而喻。本文将围绕“人民币大写贰的拼音”，探讨其文化背景、发音特点及其在现代社会中的应用。</w:t>
      </w:r>
    </w:p>
    <w:p w14:paraId="4EDC45C5" w14:textId="77777777" w:rsidR="006932F5" w:rsidRDefault="006932F5">
      <w:pPr>
        <w:rPr>
          <w:rFonts w:hint="eastAsia"/>
        </w:rPr>
      </w:pPr>
    </w:p>
    <w:p w14:paraId="4A5E21DB" w14:textId="77777777" w:rsidR="006932F5" w:rsidRDefault="006932F5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2719D41E" w14:textId="77777777" w:rsidR="006932F5" w:rsidRDefault="006932F5">
      <w:pPr>
        <w:rPr>
          <w:rFonts w:hint="eastAsia"/>
        </w:rPr>
      </w:pPr>
      <w:r>
        <w:rPr>
          <w:rFonts w:hint="eastAsia"/>
        </w:rPr>
        <w:t>大写数字的历史可以追溯到中国古代，作为一种防止篡改的书写方式，广泛应用于官方文件和商业交易中。与阿拉伯数字相比，汉字大写数字因其结构复杂，难以被修改，从而确保了记录的真实性和可靠性。例如，在财务报表、合同协议等关键文档中，金额通常会用大写数字表示，以增加安全性。“贰”作为其中一个成员，体现了古代中国人民的智慧结晶。</w:t>
      </w:r>
    </w:p>
    <w:p w14:paraId="7409B390" w14:textId="77777777" w:rsidR="006932F5" w:rsidRDefault="006932F5">
      <w:pPr>
        <w:rPr>
          <w:rFonts w:hint="eastAsia"/>
        </w:rPr>
      </w:pPr>
    </w:p>
    <w:p w14:paraId="688CDE38" w14:textId="77777777" w:rsidR="006932F5" w:rsidRDefault="006932F5">
      <w:pPr>
        <w:rPr>
          <w:rFonts w:hint="eastAsia"/>
        </w:rPr>
      </w:pPr>
      <w:r>
        <w:rPr>
          <w:rFonts w:hint="eastAsia"/>
        </w:rPr>
        <w:t>贰字的发音及拼写</w:t>
      </w:r>
    </w:p>
    <w:p w14:paraId="56D51351" w14:textId="77777777" w:rsidR="006932F5" w:rsidRDefault="006932F5">
      <w:pPr>
        <w:rPr>
          <w:rFonts w:hint="eastAsia"/>
        </w:rPr>
      </w:pPr>
      <w:r>
        <w:rPr>
          <w:rFonts w:hint="eastAsia"/>
        </w:rPr>
        <w:t>谈到“贰”的拼音，它在现代汉语中的标准发音是“èr”。根据汉语拼音系统，“èr”属于第二声，具有特定的声调。这种声调变化不仅赋予了汉字独特的音韵美，也是区分不同意义的重要标志之一。值得注意的是，在一些方言或特殊语境中，“贰”的发音可能会有所变化，但其核心发音“èr”是通用且被广泛接受的标准。</w:t>
      </w:r>
    </w:p>
    <w:p w14:paraId="51D818B4" w14:textId="77777777" w:rsidR="006932F5" w:rsidRDefault="006932F5">
      <w:pPr>
        <w:rPr>
          <w:rFonts w:hint="eastAsia"/>
        </w:rPr>
      </w:pPr>
    </w:p>
    <w:p w14:paraId="15CF2D48" w14:textId="77777777" w:rsidR="006932F5" w:rsidRDefault="006932F5">
      <w:pPr>
        <w:rPr>
          <w:rFonts w:hint="eastAsia"/>
        </w:rPr>
      </w:pPr>
      <w:r>
        <w:rPr>
          <w:rFonts w:hint="eastAsia"/>
        </w:rPr>
        <w:t>贰在现代社会的应用</w:t>
      </w:r>
    </w:p>
    <w:p w14:paraId="1C41101C" w14:textId="77777777" w:rsidR="006932F5" w:rsidRDefault="006932F5">
      <w:pPr>
        <w:rPr>
          <w:rFonts w:hint="eastAsia"/>
        </w:rPr>
      </w:pPr>
      <w:r>
        <w:rPr>
          <w:rFonts w:hint="eastAsia"/>
        </w:rPr>
        <w:t>尽管我们生活在数字化快速发展的时代，电子支付和在线交易已经成为日常生活中不可或缺的一部分，但在某些场合下，如银行票据、支票填写等，仍然需要使用到大写数字。在这种情况下，“贰”字的正确书写和发音显得尤为重要。它不仅是传承中华文化的一个小窗口，同时也提醒着我们保护传统知识的价值。</w:t>
      </w:r>
    </w:p>
    <w:p w14:paraId="1AE18AD5" w14:textId="77777777" w:rsidR="006932F5" w:rsidRDefault="006932F5">
      <w:pPr>
        <w:rPr>
          <w:rFonts w:hint="eastAsia"/>
        </w:rPr>
      </w:pPr>
    </w:p>
    <w:p w14:paraId="2F13349E" w14:textId="77777777" w:rsidR="006932F5" w:rsidRDefault="006932F5">
      <w:pPr>
        <w:rPr>
          <w:rFonts w:hint="eastAsia"/>
        </w:rPr>
      </w:pPr>
      <w:r>
        <w:rPr>
          <w:rFonts w:hint="eastAsia"/>
        </w:rPr>
        <w:t>最后的总结</w:t>
      </w:r>
    </w:p>
    <w:p w14:paraId="51AFEF30" w14:textId="77777777" w:rsidR="006932F5" w:rsidRDefault="006932F5">
      <w:pPr>
        <w:rPr>
          <w:rFonts w:hint="eastAsia"/>
        </w:rPr>
      </w:pPr>
      <w:r>
        <w:rPr>
          <w:rFonts w:hint="eastAsia"/>
        </w:rPr>
        <w:t>通过上述讨论，我们可以看到，“人民币大写贰的拼音”虽看似简单，却蕴含着深厚的文化底蕴和实用价值。无论是从历史的角度审视，还是考虑其在当代社会的实际应用，“贰”字都扮演着一个既低调又关键的角色。了解并掌握这些细节，不仅能增进我们对传统文化的理解，也能在实际生活中带来便利。</w:t>
      </w:r>
    </w:p>
    <w:p w14:paraId="42469F16" w14:textId="77777777" w:rsidR="006932F5" w:rsidRDefault="006932F5">
      <w:pPr>
        <w:rPr>
          <w:rFonts w:hint="eastAsia"/>
        </w:rPr>
      </w:pPr>
    </w:p>
    <w:p w14:paraId="23584550" w14:textId="77777777" w:rsidR="006932F5" w:rsidRDefault="00693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8F5C" w14:textId="77777777" w:rsidR="006932F5" w:rsidRDefault="00693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E7279" w14:textId="0C67C956" w:rsidR="00E92776" w:rsidRDefault="00E92776"/>
    <w:sectPr w:rsidR="00E9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6"/>
    <w:rsid w:val="006932F5"/>
    <w:rsid w:val="00866415"/>
    <w:rsid w:val="00E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DBEF-C98B-46D6-8EF0-383EB5C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