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59CC" w14:textId="77777777" w:rsidR="00104E86" w:rsidRDefault="00104E86">
      <w:pPr>
        <w:rPr>
          <w:rFonts w:hint="eastAsia"/>
        </w:rPr>
      </w:pPr>
      <w:r>
        <w:rPr>
          <w:rFonts w:hint="eastAsia"/>
        </w:rPr>
        <w:t>亿组词和的拼音怎么写</w:t>
      </w:r>
    </w:p>
    <w:p w14:paraId="0C704AB2" w14:textId="77777777" w:rsidR="00104E86" w:rsidRDefault="00104E86">
      <w:pPr>
        <w:rPr>
          <w:rFonts w:hint="eastAsia"/>
        </w:rPr>
      </w:pPr>
      <w:r>
        <w:rPr>
          <w:rFonts w:hint="eastAsia"/>
        </w:rPr>
        <w:t>在汉语学习中，正确掌握词语的拼音及其组合方式是基础也是关键。本文将围绕“亿”这个数字单位进行词语组合，并详细介绍其拼音书写规则，帮助读者更好地理解和记忆。</w:t>
      </w:r>
    </w:p>
    <w:p w14:paraId="32C5213B" w14:textId="77777777" w:rsidR="00104E86" w:rsidRDefault="00104E86">
      <w:pPr>
        <w:rPr>
          <w:rFonts w:hint="eastAsia"/>
        </w:rPr>
      </w:pPr>
    </w:p>
    <w:p w14:paraId="2FF23EA3" w14:textId="77777777" w:rsidR="00104E86" w:rsidRDefault="00104E86">
      <w:pPr>
        <w:rPr>
          <w:rFonts w:hint="eastAsia"/>
        </w:rPr>
      </w:pPr>
      <w:r>
        <w:rPr>
          <w:rFonts w:hint="eastAsia"/>
        </w:rPr>
        <w:t>一、“亿”的基本概念与用法</w:t>
      </w:r>
    </w:p>
    <w:p w14:paraId="3CE8FD1B" w14:textId="77777777" w:rsidR="00104E86" w:rsidRDefault="00104E86">
      <w:pPr>
        <w:rPr>
          <w:rFonts w:hint="eastAsia"/>
        </w:rPr>
      </w:pPr>
      <w:r>
        <w:rPr>
          <w:rFonts w:hint="eastAsia"/>
        </w:rPr>
        <w:t>“亿”是中国传统的大数单位之一，表示的数量为10的8次方，即一亿等于一万个一万。在日常生活中，“亿”常常被用于描述庞大的数量，比如人口统计、财政预算等。掌握好含有“亿”的词语拼写和发音，对于提升汉语水平非常有帮助。</w:t>
      </w:r>
    </w:p>
    <w:p w14:paraId="0B4384E0" w14:textId="77777777" w:rsidR="00104E86" w:rsidRDefault="00104E86">
      <w:pPr>
        <w:rPr>
          <w:rFonts w:hint="eastAsia"/>
        </w:rPr>
      </w:pPr>
    </w:p>
    <w:p w14:paraId="07E679B6" w14:textId="77777777" w:rsidR="00104E86" w:rsidRDefault="00104E86">
      <w:pPr>
        <w:rPr>
          <w:rFonts w:hint="eastAsia"/>
        </w:rPr>
      </w:pPr>
      <w:r>
        <w:rPr>
          <w:rFonts w:hint="eastAsia"/>
        </w:rPr>
        <w:t>二、“亿”组词示例及拼音</w:t>
      </w:r>
    </w:p>
    <w:p w14:paraId="11701A2B" w14:textId="77777777" w:rsidR="00104E86" w:rsidRDefault="00104E86">
      <w:pPr>
        <w:rPr>
          <w:rFonts w:hint="eastAsia"/>
        </w:rPr>
      </w:pPr>
      <w:r>
        <w:rPr>
          <w:rFonts w:hint="eastAsia"/>
        </w:rPr>
        <w:t>接下来，我们来看一些包含“亿”的常见词汇及其拼音：例如，“亿万”，读作 yì wàn，意指无数或者极大的数目；“亿元”，读作 yì yuán，通常用于表示财务金额上的亿级别单位。这些词汇不仅广泛应用于书面语，在口语交流中也十分常见。</w:t>
      </w:r>
    </w:p>
    <w:p w14:paraId="21D655F9" w14:textId="77777777" w:rsidR="00104E86" w:rsidRDefault="00104E86">
      <w:pPr>
        <w:rPr>
          <w:rFonts w:hint="eastAsia"/>
        </w:rPr>
      </w:pPr>
    </w:p>
    <w:p w14:paraId="2491F712" w14:textId="77777777" w:rsidR="00104E86" w:rsidRDefault="00104E86">
      <w:pPr>
        <w:rPr>
          <w:rFonts w:hint="eastAsia"/>
        </w:rPr>
      </w:pPr>
      <w:r>
        <w:rPr>
          <w:rFonts w:hint="eastAsia"/>
        </w:rPr>
        <w:t>三、关于拼音书写的注意事项</w:t>
      </w:r>
    </w:p>
    <w:p w14:paraId="00D58D8B" w14:textId="77777777" w:rsidR="00104E86" w:rsidRDefault="00104E86">
      <w:pPr>
        <w:rPr>
          <w:rFonts w:hint="eastAsia"/>
        </w:rPr>
      </w:pPr>
      <w:r>
        <w:rPr>
          <w:rFonts w:hint="eastAsia"/>
        </w:rPr>
        <w:t>在汉字拼音书写时，需要注意声调符号的位置以及连字符的使用。“亿”字本身属于第四声，写作 yì。当它与其他字组成词时，需要根据具体词语调整拼音格式。例如，“亿万人心”应写成 yì wàn rén xīn，每个汉字都有其独特的声调和发音。</w:t>
      </w:r>
    </w:p>
    <w:p w14:paraId="760EEC88" w14:textId="77777777" w:rsidR="00104E86" w:rsidRDefault="00104E86">
      <w:pPr>
        <w:rPr>
          <w:rFonts w:hint="eastAsia"/>
        </w:rPr>
      </w:pPr>
    </w:p>
    <w:p w14:paraId="30DF1683" w14:textId="77777777" w:rsidR="00104E86" w:rsidRDefault="00104E86">
      <w:pPr>
        <w:rPr>
          <w:rFonts w:hint="eastAsia"/>
        </w:rPr>
      </w:pPr>
      <w:r>
        <w:rPr>
          <w:rFonts w:hint="eastAsia"/>
        </w:rPr>
        <w:t>四、如何有效记忆“亿”相关词汇</w:t>
      </w:r>
    </w:p>
    <w:p w14:paraId="1E98D5AD" w14:textId="77777777" w:rsidR="00104E86" w:rsidRDefault="00104E86">
      <w:pPr>
        <w:rPr>
          <w:rFonts w:hint="eastAsia"/>
        </w:rPr>
      </w:pPr>
      <w:r>
        <w:rPr>
          <w:rFonts w:hint="eastAsia"/>
        </w:rPr>
        <w:t>为了更好地记住含有“亿”的词汇，可以采用联想记忆法。比如，将“亿万”想象成宇宙中的繁星点点，每颗星星代表一个单位，这样就能形象地理解“亿万”的含义。多阅读相关文章、观看视频资料也是提高词汇量的有效方法。</w:t>
      </w:r>
    </w:p>
    <w:p w14:paraId="7C6EE44F" w14:textId="77777777" w:rsidR="00104E86" w:rsidRDefault="00104E86">
      <w:pPr>
        <w:rPr>
          <w:rFonts w:hint="eastAsia"/>
        </w:rPr>
      </w:pPr>
    </w:p>
    <w:p w14:paraId="502D53F0" w14:textId="77777777" w:rsidR="00104E86" w:rsidRDefault="00104E86">
      <w:pPr>
        <w:rPr>
          <w:rFonts w:hint="eastAsia"/>
        </w:rPr>
      </w:pPr>
      <w:r>
        <w:rPr>
          <w:rFonts w:hint="eastAsia"/>
        </w:rPr>
        <w:t>五、最后的总结</w:t>
      </w:r>
    </w:p>
    <w:p w14:paraId="12B28A73" w14:textId="77777777" w:rsidR="00104E86" w:rsidRDefault="00104E86">
      <w:pPr>
        <w:rPr>
          <w:rFonts w:hint="eastAsia"/>
        </w:rPr>
      </w:pPr>
      <w:r>
        <w:rPr>
          <w:rFonts w:hint="eastAsia"/>
        </w:rPr>
        <w:t>通过上述介绍，相信大家对“亿”的拼音书写有了更深的认识。无论是作为数字单位还是构成复杂词汇的一部分，“亿”都在汉语中扮演着重要角色。希望大家能够利用所学知识，在实际生活和工作中灵活运用，不断提升自己的语言能力。</w:t>
      </w:r>
    </w:p>
    <w:p w14:paraId="5BBCEE0F" w14:textId="77777777" w:rsidR="00104E86" w:rsidRDefault="00104E86">
      <w:pPr>
        <w:rPr>
          <w:rFonts w:hint="eastAsia"/>
        </w:rPr>
      </w:pPr>
    </w:p>
    <w:p w14:paraId="4353D02D" w14:textId="77777777" w:rsidR="00104E86" w:rsidRDefault="00104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D2A66" w14:textId="7A0595E1" w:rsidR="00711C9E" w:rsidRDefault="00711C9E"/>
    <w:sectPr w:rsidR="0071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9E"/>
    <w:rsid w:val="00104E86"/>
    <w:rsid w:val="00711C9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333AE-ABA4-48C8-8759-F769788E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