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什么像什么造句二年级下册语文（什么什么也造句子大全）</w:t>
      </w:r>
    </w:p>
    <w:p>
      <w:pPr>
        <w:rPr>
          <w:rFonts w:hint="eastAsia"/>
          <w:lang w:eastAsia="zh-CN"/>
        </w:rPr>
      </w:pPr>
    </w:p>
    <w:p>
      <w:pPr>
        <w:rPr>
          <w:rFonts w:hint="eastAsia"/>
          <w:lang w:eastAsia="zh-CN"/>
        </w:rPr>
      </w:pPr>
      <w:r>
        <w:rPr>
          <w:rFonts w:hint="eastAsia"/>
          <w:lang w:eastAsia="zh-CN"/>
        </w:rPr>
        <w:t>简介</w:t>
      </w:r>
    </w:p>
    <w:p>
      <w:pPr>
        <w:rPr>
          <w:rFonts w:hint="eastAsia"/>
          <w:lang w:eastAsia="zh-CN"/>
        </w:rPr>
      </w:pPr>
      <w:r>
        <w:rPr>
          <w:rFonts w:hint="eastAsia"/>
          <w:lang w:eastAsia="zh-CN"/>
        </w:rPr>
        <w:t>在二年级的语文学习中，学生们常常需要通过造句来提高语言表达能力。特别是“什么像什么”这样的句型，能够帮助学生更好地理解比喻和形象的表达。本文将通过多个例句来详细说明“什么像什么”的用法，并提供一些造句的示例，帮助小朋友们掌握这一语法结构。</w:t>
      </w:r>
    </w:p>
    <w:p>
      <w:pPr>
        <w:rPr>
          <w:rFonts w:hint="eastAsia"/>
          <w:lang w:eastAsia="zh-CN"/>
        </w:rPr>
      </w:pPr>
    </w:p>
    <w:p>
      <w:pPr>
        <w:rPr>
          <w:rFonts w:hint="eastAsia"/>
          <w:lang w:eastAsia="zh-CN"/>
        </w:rPr>
      </w:pPr>
      <w:r>
        <w:rPr>
          <w:rFonts w:hint="eastAsia"/>
          <w:lang w:eastAsia="zh-CN"/>
        </w:rPr>
        <w:t>基本结构</w:t>
      </w:r>
    </w:p>
    <w:p>
      <w:pPr>
        <w:rPr>
          <w:rFonts w:hint="eastAsia"/>
          <w:lang w:eastAsia="zh-CN"/>
        </w:rPr>
      </w:pPr>
      <w:r>
        <w:rPr>
          <w:rFonts w:hint="eastAsia"/>
          <w:lang w:eastAsia="zh-CN"/>
        </w:rPr>
        <w:t>“什么像什么”这一句型用于表达两者之间的相似关系。通常，这种句型用来描述事物的特征或状态时，借助形象的比喻，使表达更加生动。例如：“小猫的眼睛像两颗闪亮的宝石。”这里的“眼睛像宝石”就是一种形象的比喻，突出了眼睛的亮丽和光彩。</w:t>
      </w:r>
    </w:p>
    <w:p>
      <w:pPr>
        <w:rPr>
          <w:rFonts w:hint="eastAsia"/>
          <w:lang w:eastAsia="zh-CN"/>
        </w:rPr>
      </w:pPr>
    </w:p>
    <w:p>
      <w:pPr>
        <w:rPr>
          <w:rFonts w:hint="eastAsia"/>
          <w:lang w:eastAsia="zh-CN"/>
        </w:rPr>
      </w:pPr>
      <w:r>
        <w:rPr>
          <w:rFonts w:hint="eastAsia"/>
          <w:lang w:eastAsia="zh-CN"/>
        </w:rPr>
        <w:t>示例一：自然界中的比喻</w:t>
      </w:r>
    </w:p>
    <w:p>
      <w:pPr>
        <w:rPr>
          <w:rFonts w:hint="eastAsia"/>
          <w:lang w:eastAsia="zh-CN"/>
        </w:rPr>
      </w:pPr>
      <w:r>
        <w:rPr>
          <w:rFonts w:hint="eastAsia"/>
          <w:lang w:eastAsia="zh-CN"/>
        </w:rPr>
        <w:t>在自然界中，我们可以使用“什么像什么”来形容各种现象。例如：“天空像一张蔚蓝的绸缎。”在这个句子中，天空的颜色和绸缎的光滑相似，使得天空显得更为美丽和柔和。</w:t>
      </w:r>
    </w:p>
    <w:p>
      <w:pPr>
        <w:rPr>
          <w:rFonts w:hint="eastAsia"/>
          <w:lang w:eastAsia="zh-CN"/>
        </w:rPr>
      </w:pPr>
    </w:p>
    <w:p>
      <w:pPr>
        <w:rPr>
          <w:rFonts w:hint="eastAsia"/>
          <w:lang w:eastAsia="zh-CN"/>
        </w:rPr>
      </w:pPr>
      <w:r>
        <w:rPr>
          <w:rFonts w:hint="eastAsia"/>
          <w:lang w:eastAsia="zh-CN"/>
        </w:rPr>
        <w:t>示例二：动物的形象比喻</w:t>
      </w:r>
    </w:p>
    <w:p>
      <w:pPr>
        <w:rPr>
          <w:rFonts w:hint="eastAsia"/>
          <w:lang w:eastAsia="zh-CN"/>
        </w:rPr>
      </w:pPr>
      <w:r>
        <w:rPr>
          <w:rFonts w:hint="eastAsia"/>
          <w:lang w:eastAsia="zh-CN"/>
        </w:rPr>
        <w:t>动物也常常被用来做比喻，以突出它们的特征。比如：“小狗跑得像风一样快。”这里用“风”来形容小狗的奔跑速度，能够让人更容易感受到小狗的迅速和灵活。</w:t>
      </w:r>
    </w:p>
    <w:p>
      <w:pPr>
        <w:rPr>
          <w:rFonts w:hint="eastAsia"/>
          <w:lang w:eastAsia="zh-CN"/>
        </w:rPr>
      </w:pPr>
    </w:p>
    <w:p>
      <w:pPr>
        <w:rPr>
          <w:rFonts w:hint="eastAsia"/>
          <w:lang w:eastAsia="zh-CN"/>
        </w:rPr>
      </w:pPr>
      <w:r>
        <w:rPr>
          <w:rFonts w:hint="eastAsia"/>
          <w:lang w:eastAsia="zh-CN"/>
        </w:rPr>
        <w:t>示例三：日常生活中的比喻</w:t>
      </w:r>
    </w:p>
    <w:p>
      <w:pPr>
        <w:rPr>
          <w:rFonts w:hint="eastAsia"/>
          <w:lang w:eastAsia="zh-CN"/>
        </w:rPr>
      </w:pPr>
      <w:r>
        <w:rPr>
          <w:rFonts w:hint="eastAsia"/>
          <w:lang w:eastAsia="zh-CN"/>
        </w:rPr>
        <w:t>在日常生活中，我们也可以用“什么像什么”来形容各种情境。例如：“妈妈的笑容像温暖的阳光。”这个句子通过比喻强调了妈妈笑容的亲切和温暖，让人感受到一种舒适和幸福的氛围。</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掌握“什么像什么”这种句型不仅能丰富孩子们的语言表达，还能培养他们的想象力和创造力。在实际应用中，多进行练习，将有助于提升孩子们的写作能力和语感。希望本文提供的示例能够帮助小朋友们更好地理解和运用这一语法结构。</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20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2024-10-15T00:45:33Z</dcterms:created>
  <cp:lastModifiedBy>Admin</cp:lastModifiedBy>
  <dcterms:modified xsi:type="dcterms:W3CDTF">2024-10-15T00:45:33Z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