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5E90" w14:textId="77777777" w:rsidR="00BC37CF" w:rsidRDefault="00BC37CF">
      <w:pPr>
        <w:rPr>
          <w:rFonts w:hint="eastAsia"/>
        </w:rPr>
      </w:pPr>
    </w:p>
    <w:p w14:paraId="0537A099" w14:textId="77777777" w:rsidR="00BC37CF" w:rsidRDefault="00BC37CF">
      <w:pPr>
        <w:rPr>
          <w:rFonts w:hint="eastAsia"/>
        </w:rPr>
      </w:pPr>
      <w:r>
        <w:rPr>
          <w:rFonts w:hint="eastAsia"/>
        </w:rPr>
        <w:tab/>
        <w:t>什么叫煽情</w:t>
      </w:r>
    </w:p>
    <w:p w14:paraId="48322AF6" w14:textId="77777777" w:rsidR="00BC37CF" w:rsidRDefault="00BC37CF">
      <w:pPr>
        <w:rPr>
          <w:rFonts w:hint="eastAsia"/>
        </w:rPr>
      </w:pPr>
    </w:p>
    <w:p w14:paraId="6B5FDBAD" w14:textId="77777777" w:rsidR="00BC37CF" w:rsidRDefault="00BC37CF">
      <w:pPr>
        <w:rPr>
          <w:rFonts w:hint="eastAsia"/>
        </w:rPr>
      </w:pPr>
    </w:p>
    <w:p w14:paraId="322B6BC2" w14:textId="77777777" w:rsidR="00BC37CF" w:rsidRDefault="00BC37CF">
      <w:pPr>
        <w:rPr>
          <w:rFonts w:hint="eastAsia"/>
        </w:rPr>
      </w:pPr>
      <w:r>
        <w:rPr>
          <w:rFonts w:hint="eastAsia"/>
        </w:rPr>
        <w:tab/>
        <w:t>煽情，这个词汇在日常生活中并不罕见，它通常用来形容一种通过言语或行为有意无意地引发他人情绪反应的行为。煽情可以是正面的，比如通过讲述感人故事来激励人心；也可以是负面的，例如利用他人的同情心或愤怒情绪达到个人目的。在不同的语境下，煽情的表现形式和效果也各不相同。</w:t>
      </w:r>
    </w:p>
    <w:p w14:paraId="756402C8" w14:textId="77777777" w:rsidR="00BC37CF" w:rsidRDefault="00BC37CF">
      <w:pPr>
        <w:rPr>
          <w:rFonts w:hint="eastAsia"/>
        </w:rPr>
      </w:pPr>
    </w:p>
    <w:p w14:paraId="584362FB" w14:textId="77777777" w:rsidR="00BC37CF" w:rsidRDefault="00BC37CF">
      <w:pPr>
        <w:rPr>
          <w:rFonts w:hint="eastAsia"/>
        </w:rPr>
      </w:pPr>
    </w:p>
    <w:p w14:paraId="28BE51C5" w14:textId="77777777" w:rsidR="00BC37CF" w:rsidRDefault="00BC37CF">
      <w:pPr>
        <w:rPr>
          <w:rFonts w:hint="eastAsia"/>
        </w:rPr>
      </w:pPr>
    </w:p>
    <w:p w14:paraId="2F4900D0" w14:textId="77777777" w:rsidR="00BC37CF" w:rsidRDefault="00BC37CF">
      <w:pPr>
        <w:rPr>
          <w:rFonts w:hint="eastAsia"/>
        </w:rPr>
      </w:pPr>
      <w:r>
        <w:rPr>
          <w:rFonts w:hint="eastAsia"/>
        </w:rPr>
        <w:tab/>
        <w:t>煽情的心理机制</w:t>
      </w:r>
    </w:p>
    <w:p w14:paraId="048E5B9B" w14:textId="77777777" w:rsidR="00BC37CF" w:rsidRDefault="00BC37CF">
      <w:pPr>
        <w:rPr>
          <w:rFonts w:hint="eastAsia"/>
        </w:rPr>
      </w:pPr>
    </w:p>
    <w:p w14:paraId="610F3D86" w14:textId="77777777" w:rsidR="00BC37CF" w:rsidRDefault="00BC37CF">
      <w:pPr>
        <w:rPr>
          <w:rFonts w:hint="eastAsia"/>
        </w:rPr>
      </w:pPr>
    </w:p>
    <w:p w14:paraId="0CFE4DBA" w14:textId="77777777" w:rsidR="00BC37CF" w:rsidRDefault="00BC37CF">
      <w:pPr>
        <w:rPr>
          <w:rFonts w:hint="eastAsia"/>
        </w:rPr>
      </w:pPr>
      <w:r>
        <w:rPr>
          <w:rFonts w:hint="eastAsia"/>
        </w:rPr>
        <w:tab/>
        <w:t>从心理学的角度来看，煽情之所以能够奏效，是因为它触动了人们内心深处的情感共鸣。人类作为社会性动物，天生就具备同情心和共情能力，容易被外界的信息所影响。当某人或某事触动了这些情感开关时，人们往往会不自觉地产生强烈的情绪反应，如喜悦、悲伤、愤怒等。煽情者正是利用了这一点，通过精心设计的话语或行为激发目标对象的情感，从而达到自己的目的。</w:t>
      </w:r>
    </w:p>
    <w:p w14:paraId="6540ED19" w14:textId="77777777" w:rsidR="00BC37CF" w:rsidRDefault="00BC37CF">
      <w:pPr>
        <w:rPr>
          <w:rFonts w:hint="eastAsia"/>
        </w:rPr>
      </w:pPr>
    </w:p>
    <w:p w14:paraId="2A24AC1D" w14:textId="77777777" w:rsidR="00BC37CF" w:rsidRDefault="00BC37CF">
      <w:pPr>
        <w:rPr>
          <w:rFonts w:hint="eastAsia"/>
        </w:rPr>
      </w:pPr>
    </w:p>
    <w:p w14:paraId="78688EC1" w14:textId="77777777" w:rsidR="00BC37CF" w:rsidRDefault="00BC37CF">
      <w:pPr>
        <w:rPr>
          <w:rFonts w:hint="eastAsia"/>
        </w:rPr>
      </w:pPr>
    </w:p>
    <w:p w14:paraId="5FAAEAC6" w14:textId="77777777" w:rsidR="00BC37CF" w:rsidRDefault="00BC37CF">
      <w:pPr>
        <w:rPr>
          <w:rFonts w:hint="eastAsia"/>
        </w:rPr>
      </w:pPr>
      <w:r>
        <w:rPr>
          <w:rFonts w:hint="eastAsia"/>
        </w:rPr>
        <w:tab/>
        <w:t>煽情的应用场景</w:t>
      </w:r>
    </w:p>
    <w:p w14:paraId="2E481FF8" w14:textId="77777777" w:rsidR="00BC37CF" w:rsidRDefault="00BC37CF">
      <w:pPr>
        <w:rPr>
          <w:rFonts w:hint="eastAsia"/>
        </w:rPr>
      </w:pPr>
    </w:p>
    <w:p w14:paraId="1C90D02F" w14:textId="77777777" w:rsidR="00BC37CF" w:rsidRDefault="00BC37CF">
      <w:pPr>
        <w:rPr>
          <w:rFonts w:hint="eastAsia"/>
        </w:rPr>
      </w:pPr>
    </w:p>
    <w:p w14:paraId="68889497" w14:textId="77777777" w:rsidR="00BC37CF" w:rsidRDefault="00BC37CF">
      <w:pPr>
        <w:rPr>
          <w:rFonts w:hint="eastAsia"/>
        </w:rPr>
      </w:pPr>
      <w:r>
        <w:rPr>
          <w:rFonts w:hint="eastAsia"/>
        </w:rPr>
        <w:tab/>
        <w:t>煽情在现实生活中有着广泛的应用。在文学创作中，作者通过细腻入微的心理描写和情节安排，让读者沉浸在故事情境之中，体验到各种复杂的情绪变化。而在广告营销领域，商家则会巧妙运用煽情手法吸引消费者的注意，激发购买欲望。在政治竞选和社会动员等场合，煽情同样是一种不可或缺的策略，通过激发公众的情感共鸣来获得支持或推动议程。</w:t>
      </w:r>
    </w:p>
    <w:p w14:paraId="105EFC10" w14:textId="77777777" w:rsidR="00BC37CF" w:rsidRDefault="00BC37CF">
      <w:pPr>
        <w:rPr>
          <w:rFonts w:hint="eastAsia"/>
        </w:rPr>
      </w:pPr>
    </w:p>
    <w:p w14:paraId="2C90920E" w14:textId="77777777" w:rsidR="00BC37CF" w:rsidRDefault="00BC37CF">
      <w:pPr>
        <w:rPr>
          <w:rFonts w:hint="eastAsia"/>
        </w:rPr>
      </w:pPr>
    </w:p>
    <w:p w14:paraId="4D7271CE" w14:textId="77777777" w:rsidR="00BC37CF" w:rsidRDefault="00BC37CF">
      <w:pPr>
        <w:rPr>
          <w:rFonts w:hint="eastAsia"/>
        </w:rPr>
      </w:pPr>
    </w:p>
    <w:p w14:paraId="14667B17" w14:textId="77777777" w:rsidR="00BC37CF" w:rsidRDefault="00BC37CF">
      <w:pPr>
        <w:rPr>
          <w:rFonts w:hint="eastAsia"/>
        </w:rPr>
      </w:pPr>
      <w:r>
        <w:rPr>
          <w:rFonts w:hint="eastAsia"/>
        </w:rPr>
        <w:tab/>
        <w:t>煽情的正负面影响</w:t>
      </w:r>
    </w:p>
    <w:p w14:paraId="47E4C004" w14:textId="77777777" w:rsidR="00BC37CF" w:rsidRDefault="00BC37CF">
      <w:pPr>
        <w:rPr>
          <w:rFonts w:hint="eastAsia"/>
        </w:rPr>
      </w:pPr>
    </w:p>
    <w:p w14:paraId="03254D63" w14:textId="77777777" w:rsidR="00BC37CF" w:rsidRDefault="00BC37CF">
      <w:pPr>
        <w:rPr>
          <w:rFonts w:hint="eastAsia"/>
        </w:rPr>
      </w:pPr>
    </w:p>
    <w:p w14:paraId="7F018172" w14:textId="77777777" w:rsidR="00BC37CF" w:rsidRDefault="00BC37CF">
      <w:pPr>
        <w:rPr>
          <w:rFonts w:hint="eastAsia"/>
        </w:rPr>
      </w:pPr>
      <w:r>
        <w:rPr>
          <w:rFonts w:hint="eastAsia"/>
        </w:rPr>
        <w:tab/>
        <w:t>尽管煽情在很多情况下都能起到积极的作用，但它也可能带来负面的影响。过度使用煽情手段可能会导致信息失真，使人们难以辨别事实真相，进而做出不理性的判断和决策。特别是在网络时代，虚假信息和谣言借助煽情的外衣迅速传播，对社会稳定和个人心理健康造成威胁。因此，学会识别并理性对待煽情，对于维护良好的社会秩序和个人福祉至关重要。</w:t>
      </w:r>
    </w:p>
    <w:p w14:paraId="009B3D91" w14:textId="77777777" w:rsidR="00BC37CF" w:rsidRDefault="00BC37CF">
      <w:pPr>
        <w:rPr>
          <w:rFonts w:hint="eastAsia"/>
        </w:rPr>
      </w:pPr>
    </w:p>
    <w:p w14:paraId="288D2A9B" w14:textId="77777777" w:rsidR="00BC37CF" w:rsidRDefault="00BC37CF">
      <w:pPr>
        <w:rPr>
          <w:rFonts w:hint="eastAsia"/>
        </w:rPr>
      </w:pPr>
    </w:p>
    <w:p w14:paraId="3500F85E" w14:textId="77777777" w:rsidR="00BC37CF" w:rsidRDefault="00BC37CF">
      <w:pPr>
        <w:rPr>
          <w:rFonts w:hint="eastAsia"/>
        </w:rPr>
      </w:pPr>
    </w:p>
    <w:p w14:paraId="50532674" w14:textId="77777777" w:rsidR="00BC37CF" w:rsidRDefault="00BC37CF">
      <w:pPr>
        <w:rPr>
          <w:rFonts w:hint="eastAsia"/>
        </w:rPr>
      </w:pPr>
      <w:r>
        <w:rPr>
          <w:rFonts w:hint="eastAsia"/>
        </w:rPr>
        <w:tab/>
        <w:t>如何理性面对煽情</w:t>
      </w:r>
    </w:p>
    <w:p w14:paraId="3F976735" w14:textId="77777777" w:rsidR="00BC37CF" w:rsidRDefault="00BC37CF">
      <w:pPr>
        <w:rPr>
          <w:rFonts w:hint="eastAsia"/>
        </w:rPr>
      </w:pPr>
    </w:p>
    <w:p w14:paraId="1793B268" w14:textId="77777777" w:rsidR="00BC37CF" w:rsidRDefault="00BC37CF">
      <w:pPr>
        <w:rPr>
          <w:rFonts w:hint="eastAsia"/>
        </w:rPr>
      </w:pPr>
    </w:p>
    <w:p w14:paraId="40A22505" w14:textId="77777777" w:rsidR="00BC37CF" w:rsidRDefault="00BC37CF">
      <w:pPr>
        <w:rPr>
          <w:rFonts w:hint="eastAsia"/>
        </w:rPr>
      </w:pPr>
      <w:r>
        <w:rPr>
          <w:rFonts w:hint="eastAsia"/>
        </w:rPr>
        <w:tab/>
        <w:t>面对煽情，保持理性和批判性思维是非常重要的。要培养独立思考的能力，不轻易被情绪左右，学会从多个角度分析问题。提高信息辨识能力，对于来源不明或明显带有倾向性的信息保持警惕。建立健康的情感表达方式，避免过度依赖外部刺激来调节自身情绪。通过这些方法，我们可以更好地应对生活中的各种煽情现象，享受更加丰富多彩的人生体验。</w:t>
      </w:r>
    </w:p>
    <w:p w14:paraId="05526ADA" w14:textId="77777777" w:rsidR="00BC37CF" w:rsidRDefault="00BC37CF">
      <w:pPr>
        <w:rPr>
          <w:rFonts w:hint="eastAsia"/>
        </w:rPr>
      </w:pPr>
    </w:p>
    <w:p w14:paraId="5198A326" w14:textId="77777777" w:rsidR="00BC37CF" w:rsidRDefault="00BC37CF">
      <w:pPr>
        <w:rPr>
          <w:rFonts w:hint="eastAsia"/>
        </w:rPr>
      </w:pPr>
    </w:p>
    <w:p w14:paraId="10625DBA" w14:textId="77777777" w:rsidR="00BC37CF" w:rsidRDefault="00BC37CF">
      <w:pPr>
        <w:rPr>
          <w:rFonts w:hint="eastAsia"/>
        </w:rPr>
      </w:pPr>
      <w:r>
        <w:rPr>
          <w:rFonts w:hint="eastAsia"/>
        </w:rPr>
        <w:t>本文是由每日作文网(2345lzwz.com)为大家创作</w:t>
      </w:r>
    </w:p>
    <w:p w14:paraId="16E8CAED" w14:textId="67B7C736" w:rsidR="006B7065" w:rsidRDefault="006B7065"/>
    <w:sectPr w:rsidR="006B7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65"/>
    <w:rsid w:val="006B7065"/>
    <w:rsid w:val="008F70FE"/>
    <w:rsid w:val="00BC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EC6D-0639-4D4D-9213-F9129031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065"/>
    <w:rPr>
      <w:rFonts w:cstheme="majorBidi"/>
      <w:color w:val="2F5496" w:themeColor="accent1" w:themeShade="BF"/>
      <w:sz w:val="28"/>
      <w:szCs w:val="28"/>
    </w:rPr>
  </w:style>
  <w:style w:type="character" w:customStyle="1" w:styleId="50">
    <w:name w:val="标题 5 字符"/>
    <w:basedOn w:val="a0"/>
    <w:link w:val="5"/>
    <w:uiPriority w:val="9"/>
    <w:semiHidden/>
    <w:rsid w:val="006B7065"/>
    <w:rPr>
      <w:rFonts w:cstheme="majorBidi"/>
      <w:color w:val="2F5496" w:themeColor="accent1" w:themeShade="BF"/>
      <w:sz w:val="24"/>
    </w:rPr>
  </w:style>
  <w:style w:type="character" w:customStyle="1" w:styleId="60">
    <w:name w:val="标题 6 字符"/>
    <w:basedOn w:val="a0"/>
    <w:link w:val="6"/>
    <w:uiPriority w:val="9"/>
    <w:semiHidden/>
    <w:rsid w:val="006B7065"/>
    <w:rPr>
      <w:rFonts w:cstheme="majorBidi"/>
      <w:b/>
      <w:bCs/>
      <w:color w:val="2F5496" w:themeColor="accent1" w:themeShade="BF"/>
    </w:rPr>
  </w:style>
  <w:style w:type="character" w:customStyle="1" w:styleId="70">
    <w:name w:val="标题 7 字符"/>
    <w:basedOn w:val="a0"/>
    <w:link w:val="7"/>
    <w:uiPriority w:val="9"/>
    <w:semiHidden/>
    <w:rsid w:val="006B7065"/>
    <w:rPr>
      <w:rFonts w:cstheme="majorBidi"/>
      <w:b/>
      <w:bCs/>
      <w:color w:val="595959" w:themeColor="text1" w:themeTint="A6"/>
    </w:rPr>
  </w:style>
  <w:style w:type="character" w:customStyle="1" w:styleId="80">
    <w:name w:val="标题 8 字符"/>
    <w:basedOn w:val="a0"/>
    <w:link w:val="8"/>
    <w:uiPriority w:val="9"/>
    <w:semiHidden/>
    <w:rsid w:val="006B7065"/>
    <w:rPr>
      <w:rFonts w:cstheme="majorBidi"/>
      <w:color w:val="595959" w:themeColor="text1" w:themeTint="A6"/>
    </w:rPr>
  </w:style>
  <w:style w:type="character" w:customStyle="1" w:styleId="90">
    <w:name w:val="标题 9 字符"/>
    <w:basedOn w:val="a0"/>
    <w:link w:val="9"/>
    <w:uiPriority w:val="9"/>
    <w:semiHidden/>
    <w:rsid w:val="006B7065"/>
    <w:rPr>
      <w:rFonts w:eastAsiaTheme="majorEastAsia" w:cstheme="majorBidi"/>
      <w:color w:val="595959" w:themeColor="text1" w:themeTint="A6"/>
    </w:rPr>
  </w:style>
  <w:style w:type="paragraph" w:styleId="a3">
    <w:name w:val="Title"/>
    <w:basedOn w:val="a"/>
    <w:next w:val="a"/>
    <w:link w:val="a4"/>
    <w:uiPriority w:val="10"/>
    <w:qFormat/>
    <w:rsid w:val="006B7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065"/>
    <w:pPr>
      <w:spacing w:before="160"/>
      <w:jc w:val="center"/>
    </w:pPr>
    <w:rPr>
      <w:i/>
      <w:iCs/>
      <w:color w:val="404040" w:themeColor="text1" w:themeTint="BF"/>
    </w:rPr>
  </w:style>
  <w:style w:type="character" w:customStyle="1" w:styleId="a8">
    <w:name w:val="引用 字符"/>
    <w:basedOn w:val="a0"/>
    <w:link w:val="a7"/>
    <w:uiPriority w:val="29"/>
    <w:rsid w:val="006B7065"/>
    <w:rPr>
      <w:i/>
      <w:iCs/>
      <w:color w:val="404040" w:themeColor="text1" w:themeTint="BF"/>
    </w:rPr>
  </w:style>
  <w:style w:type="paragraph" w:styleId="a9">
    <w:name w:val="List Paragraph"/>
    <w:basedOn w:val="a"/>
    <w:uiPriority w:val="34"/>
    <w:qFormat/>
    <w:rsid w:val="006B7065"/>
    <w:pPr>
      <w:ind w:left="720"/>
      <w:contextualSpacing/>
    </w:pPr>
  </w:style>
  <w:style w:type="character" w:styleId="aa">
    <w:name w:val="Intense Emphasis"/>
    <w:basedOn w:val="a0"/>
    <w:uiPriority w:val="21"/>
    <w:qFormat/>
    <w:rsid w:val="006B7065"/>
    <w:rPr>
      <w:i/>
      <w:iCs/>
      <w:color w:val="2F5496" w:themeColor="accent1" w:themeShade="BF"/>
    </w:rPr>
  </w:style>
  <w:style w:type="paragraph" w:styleId="ab">
    <w:name w:val="Intense Quote"/>
    <w:basedOn w:val="a"/>
    <w:next w:val="a"/>
    <w:link w:val="ac"/>
    <w:uiPriority w:val="30"/>
    <w:qFormat/>
    <w:rsid w:val="006B7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065"/>
    <w:rPr>
      <w:i/>
      <w:iCs/>
      <w:color w:val="2F5496" w:themeColor="accent1" w:themeShade="BF"/>
    </w:rPr>
  </w:style>
  <w:style w:type="character" w:styleId="ad">
    <w:name w:val="Intense Reference"/>
    <w:basedOn w:val="a0"/>
    <w:uiPriority w:val="32"/>
    <w:qFormat/>
    <w:rsid w:val="006B7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