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83A1" w14:textId="77777777" w:rsidR="00963F3E" w:rsidRDefault="00963F3E">
      <w:pPr>
        <w:rPr>
          <w:rFonts w:hint="eastAsia"/>
        </w:rPr>
      </w:pPr>
      <w:r>
        <w:rPr>
          <w:rFonts w:hint="eastAsia"/>
        </w:rPr>
        <w:t>什么叫的拼音音节举例</w:t>
      </w:r>
    </w:p>
    <w:p w14:paraId="24AC0EED" w14:textId="77777777" w:rsidR="00963F3E" w:rsidRDefault="00963F3E">
      <w:pPr>
        <w:rPr>
          <w:rFonts w:hint="eastAsia"/>
        </w:rPr>
      </w:pPr>
      <w:r>
        <w:rPr>
          <w:rFonts w:hint="eastAsia"/>
        </w:rPr>
        <w:t>拼音是汉字的一种表音系统，它通过拉丁字母来表示汉语的发音。在学习汉语的过程中，掌握拼音是非常重要的一步，因为它不仅帮助学习者正确发音，而且也是使用汉语词典查找单词的基础。拼音的基本组成单位是音节，每个汉字都有一个对应的拼音音节。</w:t>
      </w:r>
    </w:p>
    <w:p w14:paraId="695759E3" w14:textId="77777777" w:rsidR="00963F3E" w:rsidRDefault="00963F3E">
      <w:pPr>
        <w:rPr>
          <w:rFonts w:hint="eastAsia"/>
        </w:rPr>
      </w:pPr>
    </w:p>
    <w:p w14:paraId="0E8D0D43" w14:textId="77777777" w:rsidR="00963F3E" w:rsidRDefault="00963F3E">
      <w:pPr>
        <w:rPr>
          <w:rFonts w:hint="eastAsia"/>
        </w:rPr>
      </w:pPr>
      <w:r>
        <w:rPr>
          <w:rFonts w:hint="eastAsia"/>
        </w:rPr>
        <w:t>拼音音节的基本结构</w:t>
      </w:r>
    </w:p>
    <w:p w14:paraId="0D473FDB" w14:textId="77777777" w:rsidR="00963F3E" w:rsidRDefault="00963F3E">
      <w:pPr>
        <w:rPr>
          <w:rFonts w:hint="eastAsia"/>
        </w:rPr>
      </w:pPr>
      <w:r>
        <w:rPr>
          <w:rFonts w:hint="eastAsia"/>
        </w:rPr>
        <w:t>拼音音节主要由声母、韵母和声调三部分组成。声母位于音节的开头，通常由辅音构成；韵母跟在声母之后，可以是一个元音或多个元音的组合；而声调则是标记在音节上的符号，用于表示该音节的声调高低变化。例如，“妈”这个字的拼音是“mā”，其中“m”是声母，“a”是韵母，“ˉ”表示第一声。</w:t>
      </w:r>
    </w:p>
    <w:p w14:paraId="46A03239" w14:textId="77777777" w:rsidR="00963F3E" w:rsidRDefault="00963F3E">
      <w:pPr>
        <w:rPr>
          <w:rFonts w:hint="eastAsia"/>
        </w:rPr>
      </w:pPr>
    </w:p>
    <w:p w14:paraId="24599A8B" w14:textId="77777777" w:rsidR="00963F3E" w:rsidRDefault="00963F3E">
      <w:pPr>
        <w:rPr>
          <w:rFonts w:hint="eastAsia"/>
        </w:rPr>
      </w:pPr>
      <w:r>
        <w:rPr>
          <w:rFonts w:hint="eastAsia"/>
        </w:rPr>
        <w:t>声母的种类与示例</w:t>
      </w:r>
    </w:p>
    <w:p w14:paraId="089B49F1" w14:textId="77777777" w:rsidR="00963F3E" w:rsidRDefault="00963F3E">
      <w:pPr>
        <w:rPr>
          <w:rFonts w:hint="eastAsia"/>
        </w:rPr>
      </w:pPr>
      <w:r>
        <w:rPr>
          <w:rFonts w:hint="eastAsia"/>
        </w:rPr>
        <w:t>汉语拼音中有21个声母，它们分别是b、p、m、f、d、t、n、l、g、k、h、j、q、x、zh、ch、sh、r、z、c、s。以“b”为例，它可以与不同的韵母结合形成不同的音节，如“ba”、“bo”、“bi”等。每一个组合都代表着不同的汉字读音，比如“爸”读作“bà”。了解不同声母如何影响整个音节的发音对于准确发音至关重要。</w:t>
      </w:r>
    </w:p>
    <w:p w14:paraId="18CF1A26" w14:textId="77777777" w:rsidR="00963F3E" w:rsidRDefault="00963F3E">
      <w:pPr>
        <w:rPr>
          <w:rFonts w:hint="eastAsia"/>
        </w:rPr>
      </w:pPr>
    </w:p>
    <w:p w14:paraId="741E64FA" w14:textId="77777777" w:rsidR="00963F3E" w:rsidRDefault="00963F3E">
      <w:pPr>
        <w:rPr>
          <w:rFonts w:hint="eastAsia"/>
        </w:rPr>
      </w:pPr>
      <w:r>
        <w:rPr>
          <w:rFonts w:hint="eastAsia"/>
        </w:rPr>
        <w:t>韵母的丰富多样性</w:t>
      </w:r>
    </w:p>
    <w:p w14:paraId="7BA30145" w14:textId="77777777" w:rsidR="00963F3E" w:rsidRDefault="00963F3E">
      <w:pPr>
        <w:rPr>
          <w:rFonts w:hint="eastAsia"/>
        </w:rPr>
      </w:pPr>
      <w:r>
        <w:rPr>
          <w:rFonts w:hint="eastAsia"/>
        </w:rPr>
        <w:t>相比于声母，韵母更为复杂，包含了单韵母、复韵母以及鼻韵母。单韵母是由单一元音构成，如a、o、e等；复韵母则由两个或两个以上元音组成，如ai、ei、ui等；鼻韵母是指那些包含鼻音最后的总结的韵母，如an、en、in等。这些韵母能够单独成音节，也可以与声母结合形成更多样化的音节。例如，“爱”的拼音为“ài”，这里的“ai”就是一个典型的复韵母。</w:t>
      </w:r>
    </w:p>
    <w:p w14:paraId="0FD073DF" w14:textId="77777777" w:rsidR="00963F3E" w:rsidRDefault="00963F3E">
      <w:pPr>
        <w:rPr>
          <w:rFonts w:hint="eastAsia"/>
        </w:rPr>
      </w:pPr>
    </w:p>
    <w:p w14:paraId="7369759A" w14:textId="77777777" w:rsidR="00963F3E" w:rsidRDefault="00963F3E">
      <w:pPr>
        <w:rPr>
          <w:rFonts w:hint="eastAsia"/>
        </w:rPr>
      </w:pPr>
      <w:r>
        <w:rPr>
          <w:rFonts w:hint="eastAsia"/>
        </w:rPr>
        <w:t>声调的重要性及实例说明</w:t>
      </w:r>
    </w:p>
    <w:p w14:paraId="227B06FD" w14:textId="77777777" w:rsidR="00963F3E" w:rsidRDefault="00963F3E">
      <w:pPr>
        <w:rPr>
          <w:rFonts w:hint="eastAsia"/>
        </w:rPr>
      </w:pPr>
      <w:r>
        <w:rPr>
          <w:rFonts w:hint="eastAsia"/>
        </w:rPr>
        <w:t>汉语是一种声调语言，声调的不同会导致意义的变化。汉语普通话共有四个基本声调和一个轻声。第一声（高平调）如“妈”（mā），第二声（升调）如“麻”（má），第三声（降升调）如“马”（mǎ），第四声（降调）如“骂”（mà）。即使是相同的声母和韵母组合，只要声调不同，所代表的意义就会完全不同。因此，正确掌握和运用声调对于汉语学习者来说极为关键。</w:t>
      </w:r>
    </w:p>
    <w:p w14:paraId="61989234" w14:textId="77777777" w:rsidR="00963F3E" w:rsidRDefault="00963F3E">
      <w:pPr>
        <w:rPr>
          <w:rFonts w:hint="eastAsia"/>
        </w:rPr>
      </w:pPr>
    </w:p>
    <w:p w14:paraId="34AC0C92" w14:textId="77777777" w:rsidR="00963F3E" w:rsidRDefault="00963F3E">
      <w:pPr>
        <w:rPr>
          <w:rFonts w:hint="eastAsia"/>
        </w:rPr>
      </w:pPr>
      <w:r>
        <w:rPr>
          <w:rFonts w:hint="eastAsia"/>
        </w:rPr>
        <w:t>最后的总结</w:t>
      </w:r>
    </w:p>
    <w:p w14:paraId="73173EDF" w14:textId="77777777" w:rsidR="00963F3E" w:rsidRDefault="00963F3E">
      <w:pPr>
        <w:rPr>
          <w:rFonts w:hint="eastAsia"/>
        </w:rPr>
      </w:pPr>
      <w:r>
        <w:rPr>
          <w:rFonts w:hint="eastAsia"/>
        </w:rPr>
        <w:t>通过对拼音音节的学习，我们不仅能更好地理解汉字的发音规则，还能够在实际交流中更准确地表达自己的意思。不论是初学者还是有一定基础的学习者，深入探索拼音音节的奥秘都将对汉语学习产生积极的影响。希望本文能为你提供有价值的信息，并激发你对汉语学习的兴趣。</w:t>
      </w:r>
    </w:p>
    <w:p w14:paraId="26442374" w14:textId="77777777" w:rsidR="00963F3E" w:rsidRDefault="00963F3E">
      <w:pPr>
        <w:rPr>
          <w:rFonts w:hint="eastAsia"/>
        </w:rPr>
      </w:pPr>
    </w:p>
    <w:p w14:paraId="66DF0905" w14:textId="77777777" w:rsidR="00963F3E" w:rsidRDefault="00963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3E929" w14:textId="77777777" w:rsidR="00963F3E" w:rsidRDefault="00963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1BE87" w14:textId="1569EE9E" w:rsidR="00D32ADF" w:rsidRDefault="00D32ADF"/>
    <w:sectPr w:rsidR="00D3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DF"/>
    <w:rsid w:val="00866415"/>
    <w:rsid w:val="00963F3E"/>
    <w:rsid w:val="00D3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7DAF1-CA2B-4798-B201-E4421C49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