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5D86" w14:textId="77777777" w:rsidR="00CD4828" w:rsidRDefault="00CD4828">
      <w:pPr>
        <w:rPr>
          <w:rFonts w:hint="eastAsia"/>
        </w:rPr>
      </w:pPr>
    </w:p>
    <w:p w14:paraId="3880F283" w14:textId="77777777" w:rsidR="00CD4828" w:rsidRDefault="00CD4828">
      <w:pPr>
        <w:rPr>
          <w:rFonts w:hint="eastAsia"/>
        </w:rPr>
      </w:pPr>
      <w:r>
        <w:rPr>
          <w:rFonts w:hint="eastAsia"/>
        </w:rPr>
        <w:tab/>
        <w:t>什么叫解剖</w:t>
      </w:r>
    </w:p>
    <w:p w14:paraId="626DC8A9" w14:textId="77777777" w:rsidR="00CD4828" w:rsidRDefault="00CD4828">
      <w:pPr>
        <w:rPr>
          <w:rFonts w:hint="eastAsia"/>
        </w:rPr>
      </w:pPr>
    </w:p>
    <w:p w14:paraId="34A954DA" w14:textId="77777777" w:rsidR="00CD4828" w:rsidRDefault="00CD4828">
      <w:pPr>
        <w:rPr>
          <w:rFonts w:hint="eastAsia"/>
        </w:rPr>
      </w:pPr>
    </w:p>
    <w:p w14:paraId="413BB33F" w14:textId="77777777" w:rsidR="00CD4828" w:rsidRDefault="00CD4828">
      <w:pPr>
        <w:rPr>
          <w:rFonts w:hint="eastAsia"/>
        </w:rPr>
      </w:pPr>
      <w:r>
        <w:rPr>
          <w:rFonts w:hint="eastAsia"/>
        </w:rPr>
        <w:tab/>
        <w:t>解剖学是一门研究生物体结构的科学，它通过细致地观察和分析生物体各部分的形态、位置、大小、颜色以及相互关系，来了解生命体的构造。这门学科不仅对医学教育至关重要，也是生物学、兽医学等多个领域不可或缺的基础知识。解剖可以分为大体解剖和显微解剖两大类，前者关注的是肉眼可见的器官和组织结构，后者则需要借助显微镜等工具来观察细胞层面的细微结构。</w:t>
      </w:r>
    </w:p>
    <w:p w14:paraId="1B12E96C" w14:textId="77777777" w:rsidR="00CD4828" w:rsidRDefault="00CD4828">
      <w:pPr>
        <w:rPr>
          <w:rFonts w:hint="eastAsia"/>
        </w:rPr>
      </w:pPr>
    </w:p>
    <w:p w14:paraId="510C94E1" w14:textId="77777777" w:rsidR="00CD4828" w:rsidRDefault="00CD4828">
      <w:pPr>
        <w:rPr>
          <w:rFonts w:hint="eastAsia"/>
        </w:rPr>
      </w:pPr>
    </w:p>
    <w:p w14:paraId="3BE04A23" w14:textId="77777777" w:rsidR="00CD4828" w:rsidRDefault="00CD4828">
      <w:pPr>
        <w:rPr>
          <w:rFonts w:hint="eastAsia"/>
        </w:rPr>
      </w:pPr>
    </w:p>
    <w:p w14:paraId="70430848" w14:textId="77777777" w:rsidR="00CD4828" w:rsidRDefault="00CD4828">
      <w:pPr>
        <w:rPr>
          <w:rFonts w:hint="eastAsia"/>
        </w:rPr>
      </w:pPr>
      <w:r>
        <w:rPr>
          <w:rFonts w:hint="eastAsia"/>
        </w:rPr>
        <w:tab/>
        <w:t>解剖的历史与发展</w:t>
      </w:r>
    </w:p>
    <w:p w14:paraId="117E450A" w14:textId="77777777" w:rsidR="00CD4828" w:rsidRDefault="00CD4828">
      <w:pPr>
        <w:rPr>
          <w:rFonts w:hint="eastAsia"/>
        </w:rPr>
      </w:pPr>
    </w:p>
    <w:p w14:paraId="7DE0354F" w14:textId="77777777" w:rsidR="00CD4828" w:rsidRDefault="00CD4828">
      <w:pPr>
        <w:rPr>
          <w:rFonts w:hint="eastAsia"/>
        </w:rPr>
      </w:pPr>
    </w:p>
    <w:p w14:paraId="3B4ECD14" w14:textId="77777777" w:rsidR="00CD4828" w:rsidRDefault="00CD4828">
      <w:pPr>
        <w:rPr>
          <w:rFonts w:hint="eastAsia"/>
        </w:rPr>
      </w:pPr>
      <w:r>
        <w:rPr>
          <w:rFonts w:hint="eastAsia"/>
        </w:rPr>
        <w:tab/>
        <w:t>解剖学的历史悠久，最早可以追溯到古希腊时期，当时的医生和哲学家就已经开始对人体进行初步的探索。然而，由于宗教和社会观念的限制，早期的解剖活动受到了诸多限制。直到文艺复兴时期，随着人文主义思想的兴起和科学方法的发展，解剖学才得到了迅速的发展。这一时期的代表人物如安德烈亚斯·维萨里乌斯（Andreas Vesalius）等人的工作，极大地推动了人类对于自身身体结构的认识。</w:t>
      </w:r>
    </w:p>
    <w:p w14:paraId="7C93D837" w14:textId="77777777" w:rsidR="00CD4828" w:rsidRDefault="00CD4828">
      <w:pPr>
        <w:rPr>
          <w:rFonts w:hint="eastAsia"/>
        </w:rPr>
      </w:pPr>
    </w:p>
    <w:p w14:paraId="3957E621" w14:textId="77777777" w:rsidR="00CD4828" w:rsidRDefault="00CD4828">
      <w:pPr>
        <w:rPr>
          <w:rFonts w:hint="eastAsia"/>
        </w:rPr>
      </w:pPr>
    </w:p>
    <w:p w14:paraId="197D0CDB" w14:textId="77777777" w:rsidR="00CD4828" w:rsidRDefault="00CD4828">
      <w:pPr>
        <w:rPr>
          <w:rFonts w:hint="eastAsia"/>
        </w:rPr>
      </w:pPr>
    </w:p>
    <w:p w14:paraId="0520AACA" w14:textId="77777777" w:rsidR="00CD4828" w:rsidRDefault="00CD4828">
      <w:pPr>
        <w:rPr>
          <w:rFonts w:hint="eastAsia"/>
        </w:rPr>
      </w:pPr>
      <w:r>
        <w:rPr>
          <w:rFonts w:hint="eastAsia"/>
        </w:rPr>
        <w:tab/>
        <w:t>解剖的方法与技术</w:t>
      </w:r>
    </w:p>
    <w:p w14:paraId="56C6C450" w14:textId="77777777" w:rsidR="00CD4828" w:rsidRDefault="00CD4828">
      <w:pPr>
        <w:rPr>
          <w:rFonts w:hint="eastAsia"/>
        </w:rPr>
      </w:pPr>
    </w:p>
    <w:p w14:paraId="437D2665" w14:textId="77777777" w:rsidR="00CD4828" w:rsidRDefault="00CD4828">
      <w:pPr>
        <w:rPr>
          <w:rFonts w:hint="eastAsia"/>
        </w:rPr>
      </w:pPr>
    </w:p>
    <w:p w14:paraId="623F2388" w14:textId="77777777" w:rsidR="00CD4828" w:rsidRDefault="00CD4828">
      <w:pPr>
        <w:rPr>
          <w:rFonts w:hint="eastAsia"/>
        </w:rPr>
      </w:pPr>
      <w:r>
        <w:rPr>
          <w:rFonts w:hint="eastAsia"/>
        </w:rPr>
        <w:tab/>
        <w:t>解剖通常在专门的实验室或解剖室中进行，需要使用到各种工具和技术。常见的工具有手术刀、剪刀、镊子等，用于切割和分离不同的组织。现代解剖学还广泛采用成像技术，如X射线、CT扫描、MRI等，这些非侵入性技术可以在不解剖的情况下获取生物体内部结构的信息。随着科技的进步，虚拟解剖技术也逐渐成为可能，通过计算机模拟，研究人员可以在没有实际操作的情况下完成解剖学习和研究。</w:t>
      </w:r>
    </w:p>
    <w:p w14:paraId="43BB7C65" w14:textId="77777777" w:rsidR="00CD4828" w:rsidRDefault="00CD4828">
      <w:pPr>
        <w:rPr>
          <w:rFonts w:hint="eastAsia"/>
        </w:rPr>
      </w:pPr>
    </w:p>
    <w:p w14:paraId="35ED582D" w14:textId="77777777" w:rsidR="00CD4828" w:rsidRDefault="00CD4828">
      <w:pPr>
        <w:rPr>
          <w:rFonts w:hint="eastAsia"/>
        </w:rPr>
      </w:pPr>
    </w:p>
    <w:p w14:paraId="13FD28A3" w14:textId="77777777" w:rsidR="00CD4828" w:rsidRDefault="00CD4828">
      <w:pPr>
        <w:rPr>
          <w:rFonts w:hint="eastAsia"/>
        </w:rPr>
      </w:pPr>
    </w:p>
    <w:p w14:paraId="6C59CCD4" w14:textId="77777777" w:rsidR="00CD4828" w:rsidRDefault="00CD4828">
      <w:pPr>
        <w:rPr>
          <w:rFonts w:hint="eastAsia"/>
        </w:rPr>
      </w:pPr>
      <w:r>
        <w:rPr>
          <w:rFonts w:hint="eastAsia"/>
        </w:rPr>
        <w:tab/>
        <w:t>解剖的应用领域</w:t>
      </w:r>
    </w:p>
    <w:p w14:paraId="323DECE2" w14:textId="77777777" w:rsidR="00CD4828" w:rsidRDefault="00CD4828">
      <w:pPr>
        <w:rPr>
          <w:rFonts w:hint="eastAsia"/>
        </w:rPr>
      </w:pPr>
    </w:p>
    <w:p w14:paraId="2841D552" w14:textId="77777777" w:rsidR="00CD4828" w:rsidRDefault="00CD4828">
      <w:pPr>
        <w:rPr>
          <w:rFonts w:hint="eastAsia"/>
        </w:rPr>
      </w:pPr>
    </w:p>
    <w:p w14:paraId="4B05F8BA" w14:textId="77777777" w:rsidR="00CD4828" w:rsidRDefault="00CD4828">
      <w:pPr>
        <w:rPr>
          <w:rFonts w:hint="eastAsia"/>
        </w:rPr>
      </w:pPr>
      <w:r>
        <w:rPr>
          <w:rFonts w:hint="eastAsia"/>
        </w:rPr>
        <w:tab/>
        <w:t>解剖学的应用非常广泛，除了是医学教育的基本组成部分外，在临床诊断、疾病治疗、法医鉴定等领域也发挥着重要作用。例如，外科医生需要详细了解人体解剖结构，以便于准确地执行手术；法医通过解剖尸体可以确定死因，帮助解决案件。解剖学的研究成果也为生物工程、仿生学等新兴领域的创新发展提供了重要的理论依据。</w:t>
      </w:r>
    </w:p>
    <w:p w14:paraId="5C1726ED" w14:textId="77777777" w:rsidR="00CD4828" w:rsidRDefault="00CD4828">
      <w:pPr>
        <w:rPr>
          <w:rFonts w:hint="eastAsia"/>
        </w:rPr>
      </w:pPr>
    </w:p>
    <w:p w14:paraId="6A9D12E8" w14:textId="77777777" w:rsidR="00CD4828" w:rsidRDefault="00CD4828">
      <w:pPr>
        <w:rPr>
          <w:rFonts w:hint="eastAsia"/>
        </w:rPr>
      </w:pPr>
    </w:p>
    <w:p w14:paraId="29CD5823" w14:textId="77777777" w:rsidR="00CD4828" w:rsidRDefault="00CD4828">
      <w:pPr>
        <w:rPr>
          <w:rFonts w:hint="eastAsia"/>
        </w:rPr>
      </w:pPr>
    </w:p>
    <w:p w14:paraId="33183909" w14:textId="77777777" w:rsidR="00CD4828" w:rsidRDefault="00CD4828">
      <w:pPr>
        <w:rPr>
          <w:rFonts w:hint="eastAsia"/>
        </w:rPr>
      </w:pPr>
      <w:r>
        <w:rPr>
          <w:rFonts w:hint="eastAsia"/>
        </w:rPr>
        <w:tab/>
        <w:t>伦理与法律考量</w:t>
      </w:r>
    </w:p>
    <w:p w14:paraId="126F45A4" w14:textId="77777777" w:rsidR="00CD4828" w:rsidRDefault="00CD4828">
      <w:pPr>
        <w:rPr>
          <w:rFonts w:hint="eastAsia"/>
        </w:rPr>
      </w:pPr>
    </w:p>
    <w:p w14:paraId="197AADE2" w14:textId="77777777" w:rsidR="00CD4828" w:rsidRDefault="00CD4828">
      <w:pPr>
        <w:rPr>
          <w:rFonts w:hint="eastAsia"/>
        </w:rPr>
      </w:pPr>
    </w:p>
    <w:p w14:paraId="75C07A64" w14:textId="77777777" w:rsidR="00CD4828" w:rsidRDefault="00CD4828">
      <w:pPr>
        <w:rPr>
          <w:rFonts w:hint="eastAsia"/>
        </w:rPr>
      </w:pPr>
      <w:r>
        <w:rPr>
          <w:rFonts w:hint="eastAsia"/>
        </w:rPr>
        <w:tab/>
        <w:t>虽然解剖学对科学研究和医学进步有着不可替代的作用，但在实际操作过程中也面临着诸多伦理和法律上的挑战。如何尊重遗体捐赠者的意愿，确保解剖活动的合法性和伦理性，是解剖学界必须认真对待的问题。因此，许多国家和地区都制定了严格的法律法规，规范解剖活动，保护个人权益不受侵害。</w:t>
      </w:r>
    </w:p>
    <w:p w14:paraId="2EEB7455" w14:textId="77777777" w:rsidR="00CD4828" w:rsidRDefault="00CD4828">
      <w:pPr>
        <w:rPr>
          <w:rFonts w:hint="eastAsia"/>
        </w:rPr>
      </w:pPr>
    </w:p>
    <w:p w14:paraId="7368A27C" w14:textId="77777777" w:rsidR="00CD4828" w:rsidRDefault="00CD4828">
      <w:pPr>
        <w:rPr>
          <w:rFonts w:hint="eastAsia"/>
        </w:rPr>
      </w:pPr>
    </w:p>
    <w:p w14:paraId="5DA01C54" w14:textId="77777777" w:rsidR="00CD4828" w:rsidRDefault="00CD4828">
      <w:pPr>
        <w:rPr>
          <w:rFonts w:hint="eastAsia"/>
        </w:rPr>
      </w:pPr>
    </w:p>
    <w:p w14:paraId="557F7F0C" w14:textId="77777777" w:rsidR="00CD4828" w:rsidRDefault="00CD4828">
      <w:pPr>
        <w:rPr>
          <w:rFonts w:hint="eastAsia"/>
        </w:rPr>
      </w:pPr>
      <w:r>
        <w:rPr>
          <w:rFonts w:hint="eastAsia"/>
        </w:rPr>
        <w:tab/>
        <w:t>最后的总结</w:t>
      </w:r>
    </w:p>
    <w:p w14:paraId="224F7404" w14:textId="77777777" w:rsidR="00CD4828" w:rsidRDefault="00CD4828">
      <w:pPr>
        <w:rPr>
          <w:rFonts w:hint="eastAsia"/>
        </w:rPr>
      </w:pPr>
    </w:p>
    <w:p w14:paraId="0FD9EF0A" w14:textId="77777777" w:rsidR="00CD4828" w:rsidRDefault="00CD4828">
      <w:pPr>
        <w:rPr>
          <w:rFonts w:hint="eastAsia"/>
        </w:rPr>
      </w:pPr>
    </w:p>
    <w:p w14:paraId="3CFF8D07" w14:textId="77777777" w:rsidR="00CD4828" w:rsidRDefault="00CD4828">
      <w:pPr>
        <w:rPr>
          <w:rFonts w:hint="eastAsia"/>
        </w:rPr>
      </w:pPr>
      <w:r>
        <w:rPr>
          <w:rFonts w:hint="eastAsia"/>
        </w:rPr>
        <w:tab/>
        <w:t>解剖学作为一门研究生物体结构的科学，其重要性不言而喻。它不仅加深了我们对自己身体的认识，也为医学、生物学等多个领域的发展做出了巨大贡献。面对解剖学带来的机遇与挑战，社会应当给予更多的关注和支持，同时也要注重伦理道德的建设，确保这一学科健康、有序地发展。</w:t>
      </w:r>
    </w:p>
    <w:p w14:paraId="40D4523E" w14:textId="77777777" w:rsidR="00CD4828" w:rsidRDefault="00CD4828">
      <w:pPr>
        <w:rPr>
          <w:rFonts w:hint="eastAsia"/>
        </w:rPr>
      </w:pPr>
    </w:p>
    <w:p w14:paraId="0E60929E" w14:textId="77777777" w:rsidR="00CD4828" w:rsidRDefault="00CD4828">
      <w:pPr>
        <w:rPr>
          <w:rFonts w:hint="eastAsia"/>
        </w:rPr>
      </w:pPr>
    </w:p>
    <w:p w14:paraId="6466C0D5" w14:textId="77777777" w:rsidR="00CD4828" w:rsidRDefault="00CD4828">
      <w:pPr>
        <w:rPr>
          <w:rFonts w:hint="eastAsia"/>
        </w:rPr>
      </w:pPr>
      <w:r>
        <w:rPr>
          <w:rFonts w:hint="eastAsia"/>
        </w:rPr>
        <w:t>本文是由每日作文网(2345lzwz.com)为大家创作</w:t>
      </w:r>
    </w:p>
    <w:p w14:paraId="01A8CD04" w14:textId="29E57FDB" w:rsidR="007F0460" w:rsidRDefault="007F0460"/>
    <w:sectPr w:rsidR="007F0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60"/>
    <w:rsid w:val="007F0460"/>
    <w:rsid w:val="008A4D3E"/>
    <w:rsid w:val="00CD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42EE5-959B-4DFE-8B53-F1A7E502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460"/>
    <w:rPr>
      <w:rFonts w:cstheme="majorBidi"/>
      <w:color w:val="2F5496" w:themeColor="accent1" w:themeShade="BF"/>
      <w:sz w:val="28"/>
      <w:szCs w:val="28"/>
    </w:rPr>
  </w:style>
  <w:style w:type="character" w:customStyle="1" w:styleId="50">
    <w:name w:val="标题 5 字符"/>
    <w:basedOn w:val="a0"/>
    <w:link w:val="5"/>
    <w:uiPriority w:val="9"/>
    <w:semiHidden/>
    <w:rsid w:val="007F0460"/>
    <w:rPr>
      <w:rFonts w:cstheme="majorBidi"/>
      <w:color w:val="2F5496" w:themeColor="accent1" w:themeShade="BF"/>
      <w:sz w:val="24"/>
    </w:rPr>
  </w:style>
  <w:style w:type="character" w:customStyle="1" w:styleId="60">
    <w:name w:val="标题 6 字符"/>
    <w:basedOn w:val="a0"/>
    <w:link w:val="6"/>
    <w:uiPriority w:val="9"/>
    <w:semiHidden/>
    <w:rsid w:val="007F0460"/>
    <w:rPr>
      <w:rFonts w:cstheme="majorBidi"/>
      <w:b/>
      <w:bCs/>
      <w:color w:val="2F5496" w:themeColor="accent1" w:themeShade="BF"/>
    </w:rPr>
  </w:style>
  <w:style w:type="character" w:customStyle="1" w:styleId="70">
    <w:name w:val="标题 7 字符"/>
    <w:basedOn w:val="a0"/>
    <w:link w:val="7"/>
    <w:uiPriority w:val="9"/>
    <w:semiHidden/>
    <w:rsid w:val="007F0460"/>
    <w:rPr>
      <w:rFonts w:cstheme="majorBidi"/>
      <w:b/>
      <w:bCs/>
      <w:color w:val="595959" w:themeColor="text1" w:themeTint="A6"/>
    </w:rPr>
  </w:style>
  <w:style w:type="character" w:customStyle="1" w:styleId="80">
    <w:name w:val="标题 8 字符"/>
    <w:basedOn w:val="a0"/>
    <w:link w:val="8"/>
    <w:uiPriority w:val="9"/>
    <w:semiHidden/>
    <w:rsid w:val="007F0460"/>
    <w:rPr>
      <w:rFonts w:cstheme="majorBidi"/>
      <w:color w:val="595959" w:themeColor="text1" w:themeTint="A6"/>
    </w:rPr>
  </w:style>
  <w:style w:type="character" w:customStyle="1" w:styleId="90">
    <w:name w:val="标题 9 字符"/>
    <w:basedOn w:val="a0"/>
    <w:link w:val="9"/>
    <w:uiPriority w:val="9"/>
    <w:semiHidden/>
    <w:rsid w:val="007F0460"/>
    <w:rPr>
      <w:rFonts w:eastAsiaTheme="majorEastAsia" w:cstheme="majorBidi"/>
      <w:color w:val="595959" w:themeColor="text1" w:themeTint="A6"/>
    </w:rPr>
  </w:style>
  <w:style w:type="paragraph" w:styleId="a3">
    <w:name w:val="Title"/>
    <w:basedOn w:val="a"/>
    <w:next w:val="a"/>
    <w:link w:val="a4"/>
    <w:uiPriority w:val="10"/>
    <w:qFormat/>
    <w:rsid w:val="007F0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460"/>
    <w:pPr>
      <w:spacing w:before="160"/>
      <w:jc w:val="center"/>
    </w:pPr>
    <w:rPr>
      <w:i/>
      <w:iCs/>
      <w:color w:val="404040" w:themeColor="text1" w:themeTint="BF"/>
    </w:rPr>
  </w:style>
  <w:style w:type="character" w:customStyle="1" w:styleId="a8">
    <w:name w:val="引用 字符"/>
    <w:basedOn w:val="a0"/>
    <w:link w:val="a7"/>
    <w:uiPriority w:val="29"/>
    <w:rsid w:val="007F0460"/>
    <w:rPr>
      <w:i/>
      <w:iCs/>
      <w:color w:val="404040" w:themeColor="text1" w:themeTint="BF"/>
    </w:rPr>
  </w:style>
  <w:style w:type="paragraph" w:styleId="a9">
    <w:name w:val="List Paragraph"/>
    <w:basedOn w:val="a"/>
    <w:uiPriority w:val="34"/>
    <w:qFormat/>
    <w:rsid w:val="007F0460"/>
    <w:pPr>
      <w:ind w:left="720"/>
      <w:contextualSpacing/>
    </w:pPr>
  </w:style>
  <w:style w:type="character" w:styleId="aa">
    <w:name w:val="Intense Emphasis"/>
    <w:basedOn w:val="a0"/>
    <w:uiPriority w:val="21"/>
    <w:qFormat/>
    <w:rsid w:val="007F0460"/>
    <w:rPr>
      <w:i/>
      <w:iCs/>
      <w:color w:val="2F5496" w:themeColor="accent1" w:themeShade="BF"/>
    </w:rPr>
  </w:style>
  <w:style w:type="paragraph" w:styleId="ab">
    <w:name w:val="Intense Quote"/>
    <w:basedOn w:val="a"/>
    <w:next w:val="a"/>
    <w:link w:val="ac"/>
    <w:uiPriority w:val="30"/>
    <w:qFormat/>
    <w:rsid w:val="007F0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460"/>
    <w:rPr>
      <w:i/>
      <w:iCs/>
      <w:color w:val="2F5496" w:themeColor="accent1" w:themeShade="BF"/>
    </w:rPr>
  </w:style>
  <w:style w:type="character" w:styleId="ad">
    <w:name w:val="Intense Reference"/>
    <w:basedOn w:val="a0"/>
    <w:uiPriority w:val="32"/>
    <w:qFormat/>
    <w:rsid w:val="007F0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