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2AE329" w14:textId="77777777" w:rsidR="002513E4" w:rsidRDefault="002513E4">
      <w:pPr>
        <w:rPr>
          <w:rFonts w:hint="eastAsia"/>
        </w:rPr>
      </w:pPr>
    </w:p>
    <w:p w14:paraId="3E3DF610" w14:textId="77777777" w:rsidR="002513E4" w:rsidRDefault="002513E4">
      <w:pPr>
        <w:rPr>
          <w:rFonts w:hint="eastAsia"/>
        </w:rPr>
      </w:pPr>
      <w:r>
        <w:rPr>
          <w:rFonts w:hint="eastAsia"/>
        </w:rPr>
        <w:tab/>
        <w:t>Xiān Dān: Tàn Suǒ Zhōngguó Yáo Chán De Mìjué</w:t>
      </w:r>
    </w:p>
    <w:p w14:paraId="58DDF1E4" w14:textId="77777777" w:rsidR="002513E4" w:rsidRDefault="002513E4">
      <w:pPr>
        <w:rPr>
          <w:rFonts w:hint="eastAsia"/>
        </w:rPr>
      </w:pPr>
    </w:p>
    <w:p w14:paraId="6A40ADE8" w14:textId="77777777" w:rsidR="002513E4" w:rsidRDefault="002513E4">
      <w:pPr>
        <w:rPr>
          <w:rFonts w:hint="eastAsia"/>
        </w:rPr>
      </w:pPr>
    </w:p>
    <w:p w14:paraId="4E861896" w14:textId="77777777" w:rsidR="002513E4" w:rsidRDefault="002513E4">
      <w:pPr>
        <w:rPr>
          <w:rFonts w:hint="eastAsia"/>
        </w:rPr>
      </w:pPr>
      <w:r>
        <w:rPr>
          <w:rFonts w:hint="eastAsia"/>
        </w:rPr>
        <w:tab/>
        <w:t>Xiān dān, 或者说是仙丹，是中文中一个充满神秘色彩的词汇，它在古代中国文化和传说中占据着重要的位置。仙丹通常指的是那些由道士或仙人炼制的丹药，据说服用之后可以让人长生不老，甚至能够飞升成仙。在道教文化里，仙丹与修行者的追求紧密相连，象征着超脱凡尘、达到永生不死的理想状态。</w:t>
      </w:r>
    </w:p>
    <w:p w14:paraId="44062EF3" w14:textId="77777777" w:rsidR="002513E4" w:rsidRDefault="002513E4">
      <w:pPr>
        <w:rPr>
          <w:rFonts w:hint="eastAsia"/>
        </w:rPr>
      </w:pPr>
    </w:p>
    <w:p w14:paraId="14CE3A5F" w14:textId="77777777" w:rsidR="002513E4" w:rsidRDefault="002513E4">
      <w:pPr>
        <w:rPr>
          <w:rFonts w:hint="eastAsia"/>
        </w:rPr>
      </w:pPr>
    </w:p>
    <w:p w14:paraId="4EC8E8E0" w14:textId="77777777" w:rsidR="002513E4" w:rsidRDefault="002513E4">
      <w:pPr>
        <w:rPr>
          <w:rFonts w:hint="eastAsia"/>
        </w:rPr>
      </w:pPr>
    </w:p>
    <w:p w14:paraId="28DC73FF" w14:textId="77777777" w:rsidR="002513E4" w:rsidRDefault="002513E4">
      <w:pPr>
        <w:rPr>
          <w:rFonts w:hint="eastAsia"/>
        </w:rPr>
      </w:pPr>
      <w:r>
        <w:rPr>
          <w:rFonts w:hint="eastAsia"/>
        </w:rPr>
        <w:tab/>
        <w:t>Liàn Dān Zhī Lù: Cóng Hún Dūn Dào Xiān Dàn</w:t>
      </w:r>
    </w:p>
    <w:p w14:paraId="2F6EAA04" w14:textId="77777777" w:rsidR="002513E4" w:rsidRDefault="002513E4">
      <w:pPr>
        <w:rPr>
          <w:rFonts w:hint="eastAsia"/>
        </w:rPr>
      </w:pPr>
    </w:p>
    <w:p w14:paraId="35A04DDA" w14:textId="77777777" w:rsidR="002513E4" w:rsidRDefault="002513E4">
      <w:pPr>
        <w:rPr>
          <w:rFonts w:hint="eastAsia"/>
        </w:rPr>
      </w:pPr>
    </w:p>
    <w:p w14:paraId="5AEB73D5" w14:textId="77777777" w:rsidR="002513E4" w:rsidRDefault="002513E4">
      <w:pPr>
        <w:rPr>
          <w:rFonts w:hint="eastAsia"/>
        </w:rPr>
      </w:pPr>
      <w:r>
        <w:rPr>
          <w:rFonts w:hint="eastAsia"/>
        </w:rPr>
        <w:tab/>
        <w:t>炼丹之术，即道教中的炼丹术，是一项古老的实践，旨在通过特定的化学反应来制造出能够赋予人们超自然力量或者延年益寿的药物。这一过程往往涉及到对各种矿物质的精炼以及复杂的仪式。从最早的黄帝内经中提到的简单草药配比，到后来魏晋南北朝时期发展起来的金石之术，炼丹师们一直在探索着通往仙界的秘径。</w:t>
      </w:r>
    </w:p>
    <w:p w14:paraId="239D2F0B" w14:textId="77777777" w:rsidR="002513E4" w:rsidRDefault="002513E4">
      <w:pPr>
        <w:rPr>
          <w:rFonts w:hint="eastAsia"/>
        </w:rPr>
      </w:pPr>
    </w:p>
    <w:p w14:paraId="26A1ED5C" w14:textId="77777777" w:rsidR="002513E4" w:rsidRDefault="002513E4">
      <w:pPr>
        <w:rPr>
          <w:rFonts w:hint="eastAsia"/>
        </w:rPr>
      </w:pPr>
    </w:p>
    <w:p w14:paraId="1951E7B3" w14:textId="77777777" w:rsidR="002513E4" w:rsidRDefault="002513E4">
      <w:pPr>
        <w:rPr>
          <w:rFonts w:hint="eastAsia"/>
        </w:rPr>
      </w:pPr>
    </w:p>
    <w:p w14:paraId="09FC7F3C" w14:textId="77777777" w:rsidR="002513E4" w:rsidRDefault="002513E4">
      <w:pPr>
        <w:rPr>
          <w:rFonts w:hint="eastAsia"/>
        </w:rPr>
      </w:pPr>
      <w:r>
        <w:rPr>
          <w:rFonts w:hint="eastAsia"/>
        </w:rPr>
        <w:tab/>
        <w:t>Dàodé Jīng Yǔ Xiān Dān Zhī Guānxi</w:t>
      </w:r>
    </w:p>
    <w:p w14:paraId="2CF94AD3" w14:textId="77777777" w:rsidR="002513E4" w:rsidRDefault="002513E4">
      <w:pPr>
        <w:rPr>
          <w:rFonts w:hint="eastAsia"/>
        </w:rPr>
      </w:pPr>
    </w:p>
    <w:p w14:paraId="261B1DF2" w14:textId="77777777" w:rsidR="002513E4" w:rsidRDefault="002513E4">
      <w:pPr>
        <w:rPr>
          <w:rFonts w:hint="eastAsia"/>
        </w:rPr>
      </w:pPr>
    </w:p>
    <w:p w14:paraId="546FAD1E" w14:textId="77777777" w:rsidR="002513E4" w:rsidRDefault="002513E4">
      <w:pPr>
        <w:rPr>
          <w:rFonts w:hint="eastAsia"/>
        </w:rPr>
      </w:pPr>
      <w:r>
        <w:rPr>
          <w:rFonts w:hint="eastAsia"/>
        </w:rPr>
        <w:tab/>
        <w:t>《道德经》作为道家思想的核心经典之一，并没有直接讲述关于仙丹的具体配方或者炼制方法，但它所传达的自然法则与和谐之道却深刻影响了后世对于仙丹的理解。道教徒相信通过遵循天道、修身养性，最终能够与自然相融合，而仙丹则是这种精神实践的一个物质象征。</w:t>
      </w:r>
    </w:p>
    <w:p w14:paraId="54109B4A" w14:textId="77777777" w:rsidR="002513E4" w:rsidRDefault="002513E4">
      <w:pPr>
        <w:rPr>
          <w:rFonts w:hint="eastAsia"/>
        </w:rPr>
      </w:pPr>
    </w:p>
    <w:p w14:paraId="6A71BCAD" w14:textId="77777777" w:rsidR="002513E4" w:rsidRDefault="002513E4">
      <w:pPr>
        <w:rPr>
          <w:rFonts w:hint="eastAsia"/>
        </w:rPr>
      </w:pPr>
    </w:p>
    <w:p w14:paraId="0CC1AD2F" w14:textId="77777777" w:rsidR="002513E4" w:rsidRDefault="002513E4">
      <w:pPr>
        <w:rPr>
          <w:rFonts w:hint="eastAsia"/>
        </w:rPr>
      </w:pPr>
    </w:p>
    <w:p w14:paraId="75BB91D4" w14:textId="77777777" w:rsidR="002513E4" w:rsidRDefault="002513E4">
      <w:pPr>
        <w:rPr>
          <w:rFonts w:hint="eastAsia"/>
        </w:rPr>
      </w:pPr>
      <w:r>
        <w:rPr>
          <w:rFonts w:hint="eastAsia"/>
        </w:rPr>
        <w:tab/>
        <w:t>Xiān Dān Zài Jīntiān: Wénhuà Yuánliàng Yuánmǎn</w:t>
      </w:r>
    </w:p>
    <w:p w14:paraId="3711354D" w14:textId="77777777" w:rsidR="002513E4" w:rsidRDefault="002513E4">
      <w:pPr>
        <w:rPr>
          <w:rFonts w:hint="eastAsia"/>
        </w:rPr>
      </w:pPr>
    </w:p>
    <w:p w14:paraId="0C243F56" w14:textId="77777777" w:rsidR="002513E4" w:rsidRDefault="002513E4">
      <w:pPr>
        <w:rPr>
          <w:rFonts w:hint="eastAsia"/>
        </w:rPr>
      </w:pPr>
    </w:p>
    <w:p w14:paraId="09F2CD91" w14:textId="77777777" w:rsidR="002513E4" w:rsidRDefault="002513E4">
      <w:pPr>
        <w:rPr>
          <w:rFonts w:hint="eastAsia"/>
        </w:rPr>
      </w:pPr>
      <w:r>
        <w:rPr>
          <w:rFonts w:hint="eastAsia"/>
        </w:rPr>
        <w:tab/>
        <w:t>尽管现代社会中科学已经成为了主流认知方式，但是仙丹的概念并没有完全消失。它更多地成为了中国文化中一个浪漫主义色彩浓厚的文化符号，在文学作品、影视剧中频繁出现，激发着人们对未知世界的无限遐想。在中医药领域内，虽然不再追求所谓的“长生不老”，但仍然保留了部分传统炼制药材的方法，强调药材之间的相互作用以及对人体健康的积极作用。</w:t>
      </w:r>
    </w:p>
    <w:p w14:paraId="14D0CCC5" w14:textId="77777777" w:rsidR="002513E4" w:rsidRDefault="002513E4">
      <w:pPr>
        <w:rPr>
          <w:rFonts w:hint="eastAsia"/>
        </w:rPr>
      </w:pPr>
    </w:p>
    <w:p w14:paraId="6F9B41D9" w14:textId="77777777" w:rsidR="002513E4" w:rsidRDefault="002513E4">
      <w:pPr>
        <w:rPr>
          <w:rFonts w:hint="eastAsia"/>
        </w:rPr>
      </w:pPr>
    </w:p>
    <w:p w14:paraId="79023E91" w14:textId="77777777" w:rsidR="002513E4" w:rsidRDefault="002513E4">
      <w:pPr>
        <w:rPr>
          <w:rFonts w:hint="eastAsia"/>
        </w:rPr>
      </w:pPr>
    </w:p>
    <w:p w14:paraId="082509C4" w14:textId="77777777" w:rsidR="002513E4" w:rsidRDefault="002513E4">
      <w:pPr>
        <w:rPr>
          <w:rFonts w:hint="eastAsia"/>
        </w:rPr>
      </w:pPr>
      <w:r>
        <w:rPr>
          <w:rFonts w:hint="eastAsia"/>
        </w:rPr>
        <w:tab/>
        <w:t>Jiéyǔ: Xiān Dān De Yìyì</w:t>
      </w:r>
    </w:p>
    <w:p w14:paraId="2C67194A" w14:textId="77777777" w:rsidR="002513E4" w:rsidRDefault="002513E4">
      <w:pPr>
        <w:rPr>
          <w:rFonts w:hint="eastAsia"/>
        </w:rPr>
      </w:pPr>
    </w:p>
    <w:p w14:paraId="1F10DC58" w14:textId="77777777" w:rsidR="002513E4" w:rsidRDefault="002513E4">
      <w:pPr>
        <w:rPr>
          <w:rFonts w:hint="eastAsia"/>
        </w:rPr>
      </w:pPr>
    </w:p>
    <w:p w14:paraId="45983D52" w14:textId="77777777" w:rsidR="002513E4" w:rsidRDefault="002513E4">
      <w:pPr>
        <w:rPr>
          <w:rFonts w:hint="eastAsia"/>
        </w:rPr>
      </w:pPr>
      <w:r>
        <w:rPr>
          <w:rFonts w:hint="eastAsia"/>
        </w:rPr>
        <w:tab/>
        <w:t>仙丹不仅仅是一种物质上的存在，更是一种精神层面的追求。它代表了古人对于生命本质的好奇心以及超越现实束缚的愿望。即使在今天看来，这种探索精神仍然是值得我们尊敬和学习的。无论是作为一种文化遗产还是作为人类智慧结晶的一部分，仙丹都将继续在中华文明的历史长河中闪耀其独特的光芒。</w:t>
      </w:r>
    </w:p>
    <w:p w14:paraId="392983C2" w14:textId="77777777" w:rsidR="002513E4" w:rsidRDefault="002513E4">
      <w:pPr>
        <w:rPr>
          <w:rFonts w:hint="eastAsia"/>
        </w:rPr>
      </w:pPr>
    </w:p>
    <w:p w14:paraId="1FD9C9F5" w14:textId="7C75401D" w:rsidR="00963756" w:rsidRDefault="00963756"/>
    <w:sectPr w:rsidR="0096375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756"/>
    <w:rsid w:val="002513E4"/>
    <w:rsid w:val="00332454"/>
    <w:rsid w:val="009637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5B1405-EFC4-4D62-87BD-ABB1A70F3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6375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6375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6375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6375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6375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6375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6375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6375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6375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6375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6375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6375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63756"/>
    <w:rPr>
      <w:rFonts w:cstheme="majorBidi"/>
      <w:color w:val="2F5496" w:themeColor="accent1" w:themeShade="BF"/>
      <w:sz w:val="28"/>
      <w:szCs w:val="28"/>
    </w:rPr>
  </w:style>
  <w:style w:type="character" w:customStyle="1" w:styleId="50">
    <w:name w:val="标题 5 字符"/>
    <w:basedOn w:val="a0"/>
    <w:link w:val="5"/>
    <w:uiPriority w:val="9"/>
    <w:semiHidden/>
    <w:rsid w:val="00963756"/>
    <w:rPr>
      <w:rFonts w:cstheme="majorBidi"/>
      <w:color w:val="2F5496" w:themeColor="accent1" w:themeShade="BF"/>
      <w:sz w:val="24"/>
    </w:rPr>
  </w:style>
  <w:style w:type="character" w:customStyle="1" w:styleId="60">
    <w:name w:val="标题 6 字符"/>
    <w:basedOn w:val="a0"/>
    <w:link w:val="6"/>
    <w:uiPriority w:val="9"/>
    <w:semiHidden/>
    <w:rsid w:val="00963756"/>
    <w:rPr>
      <w:rFonts w:cstheme="majorBidi"/>
      <w:b/>
      <w:bCs/>
      <w:color w:val="2F5496" w:themeColor="accent1" w:themeShade="BF"/>
    </w:rPr>
  </w:style>
  <w:style w:type="character" w:customStyle="1" w:styleId="70">
    <w:name w:val="标题 7 字符"/>
    <w:basedOn w:val="a0"/>
    <w:link w:val="7"/>
    <w:uiPriority w:val="9"/>
    <w:semiHidden/>
    <w:rsid w:val="00963756"/>
    <w:rPr>
      <w:rFonts w:cstheme="majorBidi"/>
      <w:b/>
      <w:bCs/>
      <w:color w:val="595959" w:themeColor="text1" w:themeTint="A6"/>
    </w:rPr>
  </w:style>
  <w:style w:type="character" w:customStyle="1" w:styleId="80">
    <w:name w:val="标题 8 字符"/>
    <w:basedOn w:val="a0"/>
    <w:link w:val="8"/>
    <w:uiPriority w:val="9"/>
    <w:semiHidden/>
    <w:rsid w:val="00963756"/>
    <w:rPr>
      <w:rFonts w:cstheme="majorBidi"/>
      <w:color w:val="595959" w:themeColor="text1" w:themeTint="A6"/>
    </w:rPr>
  </w:style>
  <w:style w:type="character" w:customStyle="1" w:styleId="90">
    <w:name w:val="标题 9 字符"/>
    <w:basedOn w:val="a0"/>
    <w:link w:val="9"/>
    <w:uiPriority w:val="9"/>
    <w:semiHidden/>
    <w:rsid w:val="00963756"/>
    <w:rPr>
      <w:rFonts w:eastAsiaTheme="majorEastAsia" w:cstheme="majorBidi"/>
      <w:color w:val="595959" w:themeColor="text1" w:themeTint="A6"/>
    </w:rPr>
  </w:style>
  <w:style w:type="paragraph" w:styleId="a3">
    <w:name w:val="Title"/>
    <w:basedOn w:val="a"/>
    <w:next w:val="a"/>
    <w:link w:val="a4"/>
    <w:uiPriority w:val="10"/>
    <w:qFormat/>
    <w:rsid w:val="0096375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6375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6375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6375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63756"/>
    <w:pPr>
      <w:spacing w:before="160"/>
      <w:jc w:val="center"/>
    </w:pPr>
    <w:rPr>
      <w:i/>
      <w:iCs/>
      <w:color w:val="404040" w:themeColor="text1" w:themeTint="BF"/>
    </w:rPr>
  </w:style>
  <w:style w:type="character" w:customStyle="1" w:styleId="a8">
    <w:name w:val="引用 字符"/>
    <w:basedOn w:val="a0"/>
    <w:link w:val="a7"/>
    <w:uiPriority w:val="29"/>
    <w:rsid w:val="00963756"/>
    <w:rPr>
      <w:i/>
      <w:iCs/>
      <w:color w:val="404040" w:themeColor="text1" w:themeTint="BF"/>
    </w:rPr>
  </w:style>
  <w:style w:type="paragraph" w:styleId="a9">
    <w:name w:val="List Paragraph"/>
    <w:basedOn w:val="a"/>
    <w:uiPriority w:val="34"/>
    <w:qFormat/>
    <w:rsid w:val="00963756"/>
    <w:pPr>
      <w:ind w:left="720"/>
      <w:contextualSpacing/>
    </w:pPr>
  </w:style>
  <w:style w:type="character" w:styleId="aa">
    <w:name w:val="Intense Emphasis"/>
    <w:basedOn w:val="a0"/>
    <w:uiPriority w:val="21"/>
    <w:qFormat/>
    <w:rsid w:val="00963756"/>
    <w:rPr>
      <w:i/>
      <w:iCs/>
      <w:color w:val="2F5496" w:themeColor="accent1" w:themeShade="BF"/>
    </w:rPr>
  </w:style>
  <w:style w:type="paragraph" w:styleId="ab">
    <w:name w:val="Intense Quote"/>
    <w:basedOn w:val="a"/>
    <w:next w:val="a"/>
    <w:link w:val="ac"/>
    <w:uiPriority w:val="30"/>
    <w:qFormat/>
    <w:rsid w:val="0096375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63756"/>
    <w:rPr>
      <w:i/>
      <w:iCs/>
      <w:color w:val="2F5496" w:themeColor="accent1" w:themeShade="BF"/>
    </w:rPr>
  </w:style>
  <w:style w:type="character" w:styleId="ad">
    <w:name w:val="Intense Reference"/>
    <w:basedOn w:val="a0"/>
    <w:uiPriority w:val="32"/>
    <w:qFormat/>
    <w:rsid w:val="0096375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793</Characters>
  <Application>Microsoft Office Word</Application>
  <DocSecurity>0</DocSecurity>
  <Lines>6</Lines>
  <Paragraphs>1</Paragraphs>
  <ScaleCrop>false</ScaleCrop>
  <Company/>
  <LinksUpToDate>false</LinksUpToDate>
  <CharactersWithSpaces>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2025-01-12T12:58:00Z</dcterms:created>
  <dcterms:modified xsi:type="dcterms:W3CDTF">2025-01-12T12:58:00Z</dcterms:modified>
</cp:coreProperties>
</file>