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2096E" w14:textId="77777777" w:rsidR="005C22E2" w:rsidRDefault="005C22E2">
      <w:pPr>
        <w:rPr>
          <w:rFonts w:hint="eastAsia"/>
        </w:rPr>
      </w:pPr>
      <w:r>
        <w:rPr>
          <w:rFonts w:hint="eastAsia"/>
        </w:rPr>
        <w:t>众水会涪万的拼音版：Zhòng Shuǐ Huì Fú Wàn</w:t>
      </w:r>
    </w:p>
    <w:p w14:paraId="1FE6BD54" w14:textId="77777777" w:rsidR="005C22E2" w:rsidRDefault="005C22E2">
      <w:pPr>
        <w:rPr>
          <w:rFonts w:hint="eastAsia"/>
        </w:rPr>
      </w:pPr>
      <w:r>
        <w:rPr>
          <w:rFonts w:hint="eastAsia"/>
        </w:rPr>
        <w:t>在中华大地的西南方向，有一片被群山环抱、江河纵横的土地，这里便是巴蜀之地。巴蜀自古以来就是文人墨客吟咏的对象，也是无数英雄豪杰逐鹿的地方。在这片土地上，有着一条历史悠久、气势恢宏的河流——涪江，它与众多支流汇聚在一起，形成了“众水会涪万”的壮丽景象。</w:t>
      </w:r>
    </w:p>
    <w:p w14:paraId="1DAF4327" w14:textId="77777777" w:rsidR="005C22E2" w:rsidRDefault="005C22E2">
      <w:pPr>
        <w:rPr>
          <w:rFonts w:hint="eastAsia"/>
        </w:rPr>
      </w:pPr>
    </w:p>
    <w:p w14:paraId="658A7817" w14:textId="77777777" w:rsidR="005C22E2" w:rsidRDefault="005C22E2">
      <w:pPr>
        <w:rPr>
          <w:rFonts w:hint="eastAsia"/>
        </w:rPr>
      </w:pPr>
      <w:r>
        <w:rPr>
          <w:rFonts w:hint="eastAsia"/>
        </w:rPr>
        <w:t>自然地理环境</w:t>
      </w:r>
    </w:p>
    <w:p w14:paraId="4764DC4B" w14:textId="77777777" w:rsidR="005C22E2" w:rsidRDefault="005C22E2">
      <w:pPr>
        <w:rPr>
          <w:rFonts w:hint="eastAsia"/>
        </w:rPr>
      </w:pPr>
      <w:r>
        <w:rPr>
          <w:rFonts w:hint="eastAsia"/>
        </w:rPr>
        <w:t>涪江发源于四川盆地边缘的龙门山脉，蜿蜒穿过绵阳、遂宁等地，在重庆汇入长江。其流域面积广阔，沿途接纳了来自不同地区的大小河流，这些河流如同血脉一般滋养着这片土地。涪江不仅为当地带来了丰富的水资源，还塑造了多样的地形地貌，从高山峡谷到平原湿地，每一处景观都散发着独特的魅力。</w:t>
      </w:r>
    </w:p>
    <w:p w14:paraId="2C6770BB" w14:textId="77777777" w:rsidR="005C22E2" w:rsidRDefault="005C22E2">
      <w:pPr>
        <w:rPr>
          <w:rFonts w:hint="eastAsia"/>
        </w:rPr>
      </w:pPr>
    </w:p>
    <w:p w14:paraId="50FC7F07" w14:textId="77777777" w:rsidR="005C22E2" w:rsidRDefault="005C22E2">
      <w:pPr>
        <w:rPr>
          <w:rFonts w:hint="eastAsia"/>
        </w:rPr>
      </w:pPr>
      <w:r>
        <w:rPr>
          <w:rFonts w:hint="eastAsia"/>
        </w:rPr>
        <w:t>历史文化底蕴</w:t>
      </w:r>
    </w:p>
    <w:p w14:paraId="437C41AD" w14:textId="77777777" w:rsidR="005C22E2" w:rsidRDefault="005C22E2">
      <w:pPr>
        <w:rPr>
          <w:rFonts w:hint="eastAsia"/>
        </w:rPr>
      </w:pPr>
      <w:r>
        <w:rPr>
          <w:rFonts w:hint="eastAsia"/>
        </w:rPr>
        <w:t>涪江流域孕育了灿烂的文化，早在新石器时代就有人类在此繁衍生息。随着历史的发展，这里成为了古代巴国的核心区域之一，留下了诸多珍贵的历史遗迹和文化遗产。例如，绵阳的富乐山遗址见证了远古人类的生活痕迹；而位于遂宁的陈子昂读书台，则是唐代诗人陈子昂当年求学之处，至今仍吸引着无数游客前来缅怀。</w:t>
      </w:r>
    </w:p>
    <w:p w14:paraId="6ECEAF5C" w14:textId="77777777" w:rsidR="005C22E2" w:rsidRDefault="005C22E2">
      <w:pPr>
        <w:rPr>
          <w:rFonts w:hint="eastAsia"/>
        </w:rPr>
      </w:pPr>
    </w:p>
    <w:p w14:paraId="12FFDC9A" w14:textId="77777777" w:rsidR="005C22E2" w:rsidRDefault="005C22E2">
      <w:pPr>
        <w:rPr>
          <w:rFonts w:hint="eastAsia"/>
        </w:rPr>
      </w:pPr>
      <w:r>
        <w:rPr>
          <w:rFonts w:hint="eastAsia"/>
        </w:rPr>
        <w:t>经济与社会发展</w:t>
      </w:r>
    </w:p>
    <w:p w14:paraId="050BB0CF" w14:textId="77777777" w:rsidR="005C22E2" w:rsidRDefault="005C22E2">
      <w:pPr>
        <w:rPr>
          <w:rFonts w:hint="eastAsia"/>
        </w:rPr>
      </w:pPr>
      <w:r>
        <w:rPr>
          <w:rFonts w:hint="eastAsia"/>
        </w:rPr>
        <w:t>涪江流域凭借优越的地理位置和丰富的自然资源，逐渐发展成为一个重要的经济带。农业方面，得益于充沛的降水和肥沃的土壤，这里是四川省重要的粮食生产基地之一。工业领域也取得了长足进步，尤其是在化工、机械制造等行业表现突出。旅游业也成为带动地方经济增长的新亮点，每年都有大量游客慕名而来，体验这里的山水之美。</w:t>
      </w:r>
    </w:p>
    <w:p w14:paraId="5FFF94CD" w14:textId="77777777" w:rsidR="005C22E2" w:rsidRDefault="005C22E2">
      <w:pPr>
        <w:rPr>
          <w:rFonts w:hint="eastAsia"/>
        </w:rPr>
      </w:pPr>
    </w:p>
    <w:p w14:paraId="6F179AC1" w14:textId="77777777" w:rsidR="005C22E2" w:rsidRDefault="005C22E2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3EEBD74B" w14:textId="77777777" w:rsidR="005C22E2" w:rsidRDefault="005C22E2">
      <w:pPr>
        <w:rPr>
          <w:rFonts w:hint="eastAsia"/>
        </w:rPr>
      </w:pPr>
      <w:r>
        <w:rPr>
          <w:rFonts w:hint="eastAsia"/>
        </w:rPr>
        <w:t>近年来，当地政府高度重视涪江流域的生态环境保护工作，采取了一系列有效措施来维护这一珍贵的自然遗产。通过加强水源地保护、治理污染源、恢复湿地生态系统等手段，确保了涪江及其支流的水质安全。积极推广绿色发展理念，鼓励民众参与到环保行动中来，共同构建人与自然和谐共生的美好家园。</w:t>
      </w:r>
    </w:p>
    <w:p w14:paraId="73D68B06" w14:textId="77777777" w:rsidR="005C22E2" w:rsidRDefault="005C22E2">
      <w:pPr>
        <w:rPr>
          <w:rFonts w:hint="eastAsia"/>
        </w:rPr>
      </w:pPr>
    </w:p>
    <w:p w14:paraId="55F00CEF" w14:textId="77777777" w:rsidR="005C22E2" w:rsidRDefault="005C22E2">
      <w:pPr>
        <w:rPr>
          <w:rFonts w:hint="eastAsia"/>
        </w:rPr>
      </w:pPr>
      <w:r>
        <w:rPr>
          <w:rFonts w:hint="eastAsia"/>
        </w:rPr>
        <w:t>最后的总结</w:t>
      </w:r>
    </w:p>
    <w:p w14:paraId="5E3F9894" w14:textId="77777777" w:rsidR="005C22E2" w:rsidRDefault="005C22E2">
      <w:pPr>
        <w:rPr>
          <w:rFonts w:hint="eastAsia"/>
        </w:rPr>
      </w:pPr>
      <w:r>
        <w:rPr>
          <w:rFonts w:hint="eastAsia"/>
        </w:rPr>
        <w:t>“众水会涪万”不仅仅是一句简单的描述，更象征着涪江流域丰富多彩的自然景观、深厚的历史文化底蕴以及充满活力的社会经济发展现状。未来，在全体人民共同努力下，相信这片土地将继续绽放出更加耀眼的光芒，成为人们心中永恒的记忆。</w:t>
      </w:r>
    </w:p>
    <w:p w14:paraId="0918C06D" w14:textId="77777777" w:rsidR="005C22E2" w:rsidRDefault="005C22E2">
      <w:pPr>
        <w:rPr>
          <w:rFonts w:hint="eastAsia"/>
        </w:rPr>
      </w:pPr>
    </w:p>
    <w:p w14:paraId="6FF25A9F" w14:textId="77777777" w:rsidR="005C22E2" w:rsidRDefault="005C22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31A85" w14:textId="159AD537" w:rsidR="00F91C0A" w:rsidRDefault="00F91C0A"/>
    <w:sectPr w:rsidR="00F91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0A"/>
    <w:rsid w:val="00230453"/>
    <w:rsid w:val="005C22E2"/>
    <w:rsid w:val="00F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88953-24D0-4124-A367-590F987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