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优美句子以及出处摘抄（写景的句子摘抄）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在清晨的阳光洒落之时，山峦如黛，出自王维的《鹿柴》：“空山不见人，但闻人语响。”这句诗描绘了宁静的自然环境，让人心旷神怡，仿佛置身于一幅静谧的山水画中。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湖水的轻吟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湖面微波荡漾，犹如一面镜子，映照着蓝天白云，出自朱自华的《春天的故事》：“湖水轻轻拍打岸边，仿佛在低吟着春天的旋律。”这一句将湖水的柔美与春天的气息完美结合，唤起人们对自然的深切感受。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春日里，花儿争相开放，色彩斑斓，出自白居易的《赋得古原草送别》：“离离原上草，一岁一枯荣。”这句描绘了草原的生生不息，展现出春天勃发的生命力，令人倍感生机盎然。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秋天来临，金黄的稻穗低垂，仿佛在诉说着丰收的喜悦，出自唐代诗人杜甫的《月夜忆舍弟》：“露从今夜白，月是故乡明。”这句诗表达了在这个丰收的季节中，人们对家乡的思念与对美好生活的向往。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冬日里，白雪覆盖大地，万物沉寂，出自冰心的《夜泊牛渚怀古》：“一片冰心在玉壶。”这句用“冰心”比喻清冷的冬季，传达出冬天的纯洁与宁静之美。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自然的景色以其独特的韵味和深邃的意境，常常激发我们的思考与感悟。每一句优美的描写，都是对大自然的赞美与对生命的深刻理解。让我们在这些优美句子中，慢慢品味大自然的奇妙。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